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BC43E" w14:textId="7EE0AC41" w:rsidR="0005295E" w:rsidRPr="00087652" w:rsidRDefault="00087652">
      <w:pPr>
        <w:rPr>
          <w:rFonts w:ascii="Verdana" w:hAnsi="Verdana"/>
          <w:b/>
          <w:bCs/>
          <w:sz w:val="28"/>
          <w:szCs w:val="28"/>
        </w:rPr>
      </w:pPr>
      <w:r w:rsidRPr="00087652">
        <w:rPr>
          <w:rFonts w:ascii="Verdana" w:hAnsi="Verdana"/>
          <w:b/>
          <w:bCs/>
          <w:sz w:val="28"/>
          <w:szCs w:val="28"/>
        </w:rPr>
        <w:t>What, whe</w:t>
      </w:r>
      <w:r>
        <w:rPr>
          <w:rFonts w:ascii="Verdana" w:hAnsi="Verdana"/>
          <w:b/>
          <w:bCs/>
          <w:sz w:val="28"/>
          <w:szCs w:val="28"/>
        </w:rPr>
        <w:t>re</w:t>
      </w:r>
      <w:r w:rsidRPr="00087652">
        <w:rPr>
          <w:rFonts w:ascii="Verdana" w:hAnsi="Verdana"/>
          <w:b/>
          <w:bCs/>
          <w:sz w:val="28"/>
          <w:szCs w:val="28"/>
        </w:rPr>
        <w:t xml:space="preserve"> and when?</w:t>
      </w:r>
    </w:p>
    <w:p w14:paraId="3D2BF6B0" w14:textId="6D236F2A" w:rsidR="00087652" w:rsidRDefault="00087652">
      <w:pPr>
        <w:rPr>
          <w:rFonts w:ascii="Verdana" w:hAnsi="Verdana"/>
          <w:b/>
          <w:bCs/>
        </w:rPr>
      </w:pPr>
      <w:r>
        <w:rPr>
          <w:rFonts w:ascii="Verdana" w:hAnsi="Verdana"/>
          <w:b/>
          <w:bCs/>
        </w:rPr>
        <w:t xml:space="preserve">There’s </w:t>
      </w:r>
      <w:r w:rsidR="00B0074D">
        <w:rPr>
          <w:rFonts w:ascii="Verdana" w:hAnsi="Verdana"/>
          <w:b/>
          <w:bCs/>
        </w:rPr>
        <w:t>so much to</w:t>
      </w:r>
      <w:r>
        <w:rPr>
          <w:rFonts w:ascii="Verdana" w:hAnsi="Verdana"/>
          <w:b/>
          <w:bCs/>
        </w:rPr>
        <w:t xml:space="preserve"> look forward to. Below is your </w:t>
      </w:r>
      <w:r w:rsidRPr="00087652">
        <w:rPr>
          <w:rFonts w:ascii="Verdana" w:hAnsi="Verdana"/>
          <w:b/>
          <w:bCs/>
        </w:rPr>
        <w:t>EVENTS GUIDE</w:t>
      </w:r>
      <w:r>
        <w:rPr>
          <w:rFonts w:ascii="Verdana" w:hAnsi="Verdana"/>
          <w:b/>
          <w:bCs/>
        </w:rPr>
        <w:t xml:space="preserve"> to the Armed Forces Day celebrations in Falmouth</w:t>
      </w:r>
      <w:r w:rsidRPr="00087652">
        <w:rPr>
          <w:rFonts w:ascii="Verdana" w:hAnsi="Verdana"/>
        </w:rPr>
        <w:t> </w:t>
      </w:r>
      <w:r w:rsidRPr="00087652">
        <w:rPr>
          <w:rFonts w:ascii="Verdana" w:hAnsi="Verdana"/>
          <w:b/>
          <w:bCs/>
        </w:rPr>
        <w:t>– every day, every hour, every sight and sound.</w:t>
      </w:r>
    </w:p>
    <w:p w14:paraId="249210A8" w14:textId="50471BAA" w:rsidR="00087652" w:rsidRDefault="00A0795D">
      <w:pPr>
        <w:rPr>
          <w:rFonts w:ascii="Verdana" w:hAnsi="Verdana"/>
          <w:b/>
          <w:bCs/>
        </w:rPr>
      </w:pPr>
      <w:r>
        <w:rPr>
          <w:rFonts w:ascii="Verdana" w:hAnsi="Verdana"/>
          <w:b/>
          <w:bCs/>
        </w:rPr>
        <w:t>A few</w:t>
      </w:r>
      <w:r w:rsidR="00087652">
        <w:rPr>
          <w:rFonts w:ascii="Verdana" w:hAnsi="Verdana"/>
          <w:b/>
          <w:bCs/>
        </w:rPr>
        <w:t xml:space="preserve"> details are still being finalised, but the information below shows you the vast range on offer so you and your family can begin planning for this memorable occasion.   </w:t>
      </w:r>
    </w:p>
    <w:p w14:paraId="1143D3E3" w14:textId="4CACD067" w:rsidR="00087652" w:rsidRDefault="00342004">
      <w:pPr>
        <w:rPr>
          <w:rFonts w:ascii="Verdana" w:hAnsi="Verdana"/>
          <w:b/>
          <w:bCs/>
        </w:rPr>
      </w:pPr>
      <w:r>
        <w:rPr>
          <w:rFonts w:ascii="Verdana" w:hAnsi="Verdana"/>
          <w:b/>
          <w:bCs/>
        </w:rPr>
        <w:t>Armed F</w:t>
      </w:r>
      <w:r w:rsidR="001A0052">
        <w:rPr>
          <w:rFonts w:ascii="Verdana" w:hAnsi="Verdana"/>
          <w:b/>
          <w:bCs/>
        </w:rPr>
        <w:t>o</w:t>
      </w:r>
      <w:r>
        <w:rPr>
          <w:rFonts w:ascii="Verdana" w:hAnsi="Verdana"/>
          <w:b/>
          <w:bCs/>
        </w:rPr>
        <w:t>rces Day</w:t>
      </w:r>
      <w:r w:rsidR="00087652" w:rsidRPr="00087652">
        <w:rPr>
          <w:rFonts w:ascii="Verdana" w:hAnsi="Verdana"/>
          <w:b/>
          <w:bCs/>
        </w:rPr>
        <w:t xml:space="preserve"> takes place in the main streets of Falmouth</w:t>
      </w:r>
      <w:r w:rsidR="004C1C98">
        <w:rPr>
          <w:rFonts w:ascii="Verdana" w:hAnsi="Verdana"/>
          <w:b/>
          <w:bCs/>
        </w:rPr>
        <w:t xml:space="preserve"> and around its </w:t>
      </w:r>
      <w:r w:rsidR="009C09C1">
        <w:rPr>
          <w:rFonts w:ascii="Verdana" w:hAnsi="Verdana"/>
          <w:b/>
          <w:bCs/>
        </w:rPr>
        <w:t>historic harbour</w:t>
      </w:r>
      <w:r w:rsidR="00087652" w:rsidRPr="00087652">
        <w:rPr>
          <w:rFonts w:ascii="Verdana" w:hAnsi="Verdana"/>
          <w:b/>
          <w:bCs/>
        </w:rPr>
        <w:t>, u</w:t>
      </w:r>
      <w:r w:rsidR="006A4A27">
        <w:rPr>
          <w:rFonts w:ascii="Verdana" w:hAnsi="Verdana"/>
          <w:b/>
          <w:bCs/>
        </w:rPr>
        <w:t>sing</w:t>
      </w:r>
      <w:r w:rsidR="000359C4">
        <w:rPr>
          <w:rFonts w:ascii="Verdana" w:hAnsi="Verdana"/>
          <w:b/>
          <w:bCs/>
        </w:rPr>
        <w:t xml:space="preserve"> </w:t>
      </w:r>
      <w:r w:rsidR="00087652" w:rsidRPr="00087652">
        <w:rPr>
          <w:rFonts w:ascii="Verdana" w:hAnsi="Verdana"/>
          <w:b/>
          <w:bCs/>
        </w:rPr>
        <w:t xml:space="preserve">car parks and existing </w:t>
      </w:r>
      <w:r w:rsidR="00C91830">
        <w:rPr>
          <w:rFonts w:ascii="Verdana" w:hAnsi="Verdana"/>
          <w:b/>
          <w:bCs/>
        </w:rPr>
        <w:t>public spaces</w:t>
      </w:r>
      <w:r w:rsidR="00087652" w:rsidRPr="00087652">
        <w:rPr>
          <w:rFonts w:ascii="Verdana" w:hAnsi="Verdana"/>
          <w:b/>
          <w:bCs/>
        </w:rPr>
        <w:t xml:space="preserve"> as venues, </w:t>
      </w:r>
      <w:r w:rsidR="00BC50C8">
        <w:rPr>
          <w:rFonts w:ascii="Verdana" w:hAnsi="Verdana"/>
          <w:b/>
          <w:bCs/>
        </w:rPr>
        <w:t xml:space="preserve">as well as </w:t>
      </w:r>
      <w:r w:rsidR="00087652" w:rsidRPr="00087652">
        <w:rPr>
          <w:rFonts w:ascii="Verdana" w:hAnsi="Verdana"/>
          <w:b/>
          <w:bCs/>
        </w:rPr>
        <w:t xml:space="preserve">Pendennis Headland, Pendennis Castle and the seafront. The map </w:t>
      </w:r>
      <w:r w:rsidR="000359C4">
        <w:rPr>
          <w:rFonts w:ascii="Verdana" w:hAnsi="Verdana"/>
          <w:b/>
          <w:bCs/>
        </w:rPr>
        <w:t>shows</w:t>
      </w:r>
      <w:r w:rsidR="00087652" w:rsidRPr="00087652">
        <w:rPr>
          <w:rFonts w:ascii="Verdana" w:hAnsi="Verdana"/>
          <w:b/>
          <w:bCs/>
        </w:rPr>
        <w:t xml:space="preserve"> where the key venues </w:t>
      </w:r>
      <w:r w:rsidR="00E674DE">
        <w:rPr>
          <w:rFonts w:ascii="Verdana" w:hAnsi="Verdana"/>
          <w:b/>
          <w:bCs/>
        </w:rPr>
        <w:t xml:space="preserve">and viewpoints </w:t>
      </w:r>
      <w:r w:rsidR="00087652" w:rsidRPr="00087652">
        <w:rPr>
          <w:rFonts w:ascii="Verdana" w:hAnsi="Verdana"/>
          <w:b/>
          <w:bCs/>
        </w:rPr>
        <w:t>are located, the parade route and the air displays.</w:t>
      </w:r>
    </w:p>
    <w:p w14:paraId="4E46B653" w14:textId="272F86DC" w:rsidR="006047A9" w:rsidRDefault="00AC6A4D">
      <w:pPr>
        <w:rPr>
          <w:rFonts w:ascii="Verdana" w:hAnsi="Verdana"/>
          <w:b/>
          <w:bCs/>
        </w:rPr>
      </w:pPr>
      <w:r>
        <w:rPr>
          <w:rFonts w:ascii="Verdana" w:hAnsi="Verdana"/>
          <w:b/>
          <w:bCs/>
        </w:rPr>
        <w:t xml:space="preserve">Please </w:t>
      </w:r>
      <w:r w:rsidR="00DD2D9E">
        <w:rPr>
          <w:rFonts w:ascii="Verdana" w:hAnsi="Verdana"/>
          <w:b/>
          <w:bCs/>
        </w:rPr>
        <w:t>follow</w:t>
      </w:r>
      <w:r>
        <w:rPr>
          <w:rFonts w:ascii="Verdana" w:hAnsi="Verdana"/>
          <w:b/>
          <w:bCs/>
        </w:rPr>
        <w:t xml:space="preserve"> pedestrian </w:t>
      </w:r>
      <w:r w:rsidR="002927B8">
        <w:rPr>
          <w:rFonts w:ascii="Verdana" w:hAnsi="Verdana"/>
          <w:b/>
          <w:bCs/>
        </w:rPr>
        <w:t xml:space="preserve">and traffic </w:t>
      </w:r>
      <w:r>
        <w:rPr>
          <w:rFonts w:ascii="Verdana" w:hAnsi="Verdana"/>
          <w:b/>
          <w:bCs/>
        </w:rPr>
        <w:t>management</w:t>
      </w:r>
      <w:r w:rsidR="0012629F">
        <w:rPr>
          <w:rFonts w:ascii="Verdana" w:hAnsi="Verdana"/>
          <w:b/>
          <w:bCs/>
        </w:rPr>
        <w:t xml:space="preserve"> advice</w:t>
      </w:r>
      <w:r w:rsidR="00C871C9">
        <w:rPr>
          <w:rFonts w:ascii="Verdana" w:hAnsi="Verdana"/>
          <w:b/>
          <w:bCs/>
        </w:rPr>
        <w:t xml:space="preserve"> which will be publicised in advance, and clear</w:t>
      </w:r>
      <w:r w:rsidR="00783862">
        <w:rPr>
          <w:rFonts w:ascii="Verdana" w:hAnsi="Verdana"/>
          <w:b/>
          <w:bCs/>
        </w:rPr>
        <w:t>ly displayed</w:t>
      </w:r>
      <w:r w:rsidR="00C871C9">
        <w:rPr>
          <w:rFonts w:ascii="Verdana" w:hAnsi="Verdana"/>
          <w:b/>
          <w:bCs/>
        </w:rPr>
        <w:t xml:space="preserve">. </w:t>
      </w:r>
      <w:r w:rsidR="002537D0">
        <w:rPr>
          <w:rFonts w:ascii="Verdana" w:hAnsi="Verdana"/>
          <w:b/>
          <w:bCs/>
        </w:rPr>
        <w:t xml:space="preserve">A </w:t>
      </w:r>
      <w:r w:rsidR="00C871C9">
        <w:rPr>
          <w:rFonts w:ascii="Verdana" w:hAnsi="Verdana"/>
          <w:b/>
          <w:bCs/>
        </w:rPr>
        <w:t xml:space="preserve">Park and Ride </w:t>
      </w:r>
      <w:r w:rsidR="002537D0">
        <w:rPr>
          <w:rFonts w:ascii="Verdana" w:hAnsi="Verdana"/>
          <w:b/>
          <w:bCs/>
        </w:rPr>
        <w:t>service</w:t>
      </w:r>
      <w:r w:rsidR="00C871C9">
        <w:rPr>
          <w:rFonts w:ascii="Verdana" w:hAnsi="Verdana"/>
          <w:b/>
          <w:bCs/>
        </w:rPr>
        <w:t xml:space="preserve"> will be in place</w:t>
      </w:r>
      <w:r w:rsidR="00D8219A">
        <w:rPr>
          <w:rFonts w:ascii="Verdana" w:hAnsi="Verdana"/>
          <w:b/>
          <w:bCs/>
        </w:rPr>
        <w:t xml:space="preserve"> </w:t>
      </w:r>
      <w:r w:rsidR="00040AC8">
        <w:rPr>
          <w:rFonts w:ascii="Verdana" w:hAnsi="Verdana"/>
          <w:b/>
          <w:bCs/>
        </w:rPr>
        <w:t xml:space="preserve">on Saturday 24 June </w:t>
      </w:r>
      <w:r w:rsidR="00D8219A">
        <w:rPr>
          <w:rFonts w:ascii="Verdana" w:hAnsi="Verdana"/>
          <w:b/>
          <w:bCs/>
        </w:rPr>
        <w:t xml:space="preserve">to minimise </w:t>
      </w:r>
      <w:r w:rsidR="006047A9">
        <w:rPr>
          <w:rFonts w:ascii="Verdana" w:hAnsi="Verdana"/>
          <w:b/>
          <w:bCs/>
        </w:rPr>
        <w:t xml:space="preserve">vehicle </w:t>
      </w:r>
      <w:r w:rsidR="00D8219A">
        <w:rPr>
          <w:rFonts w:ascii="Verdana" w:hAnsi="Verdana"/>
          <w:b/>
          <w:bCs/>
        </w:rPr>
        <w:t>congestion in the town centre</w:t>
      </w:r>
      <w:r w:rsidR="001F32F5">
        <w:rPr>
          <w:rFonts w:ascii="Verdana" w:hAnsi="Verdana"/>
          <w:b/>
          <w:bCs/>
        </w:rPr>
        <w:t xml:space="preserve">, so please use this </w:t>
      </w:r>
      <w:r w:rsidR="00442F8F">
        <w:rPr>
          <w:rFonts w:ascii="Verdana" w:hAnsi="Verdana"/>
          <w:b/>
          <w:bCs/>
        </w:rPr>
        <w:t xml:space="preserve">or other public transport </w:t>
      </w:r>
      <w:r w:rsidR="001F32F5">
        <w:rPr>
          <w:rFonts w:ascii="Verdana" w:hAnsi="Verdana"/>
          <w:b/>
          <w:bCs/>
        </w:rPr>
        <w:t>if you and your family are travelling</w:t>
      </w:r>
      <w:r w:rsidR="008D7B69">
        <w:rPr>
          <w:rFonts w:ascii="Verdana" w:hAnsi="Verdana"/>
          <w:b/>
          <w:bCs/>
        </w:rPr>
        <w:t xml:space="preserve"> to Falmouth.</w:t>
      </w:r>
      <w:r w:rsidR="008D3399">
        <w:rPr>
          <w:rFonts w:ascii="Verdana" w:hAnsi="Verdana"/>
          <w:b/>
          <w:bCs/>
        </w:rPr>
        <w:t xml:space="preserve"> </w:t>
      </w:r>
      <w:r w:rsidR="006D622D">
        <w:rPr>
          <w:rFonts w:ascii="Verdana" w:hAnsi="Verdana"/>
          <w:b/>
          <w:bCs/>
        </w:rPr>
        <w:t>Town centre car parks will be closed</w:t>
      </w:r>
      <w:r w:rsidR="00B66ED6">
        <w:rPr>
          <w:rFonts w:ascii="Verdana" w:hAnsi="Verdana"/>
          <w:b/>
          <w:bCs/>
        </w:rPr>
        <w:t>.</w:t>
      </w:r>
      <w:r w:rsidR="006D622D">
        <w:rPr>
          <w:rFonts w:ascii="Verdana" w:hAnsi="Verdana"/>
          <w:b/>
          <w:bCs/>
        </w:rPr>
        <w:t xml:space="preserve"> </w:t>
      </w:r>
    </w:p>
    <w:p w14:paraId="585CB3ED" w14:textId="77777777" w:rsidR="001740E3" w:rsidRDefault="00543CB9">
      <w:pPr>
        <w:rPr>
          <w:rFonts w:ascii="Verdana" w:hAnsi="Verdana"/>
          <w:b/>
          <w:bCs/>
        </w:rPr>
      </w:pPr>
      <w:r>
        <w:rPr>
          <w:rFonts w:ascii="Verdana" w:hAnsi="Verdana"/>
          <w:b/>
          <w:bCs/>
        </w:rPr>
        <w:t xml:space="preserve">We hope </w:t>
      </w:r>
      <w:r w:rsidR="0047382F">
        <w:rPr>
          <w:rFonts w:ascii="Verdana" w:hAnsi="Verdana"/>
          <w:b/>
          <w:bCs/>
        </w:rPr>
        <w:t>residents, visitors</w:t>
      </w:r>
      <w:r w:rsidR="002B6F26">
        <w:rPr>
          <w:rFonts w:ascii="Verdana" w:hAnsi="Verdana"/>
          <w:b/>
          <w:bCs/>
        </w:rPr>
        <w:t>,</w:t>
      </w:r>
      <w:r w:rsidR="0047382F">
        <w:rPr>
          <w:rFonts w:ascii="Verdana" w:hAnsi="Verdana"/>
          <w:b/>
          <w:bCs/>
        </w:rPr>
        <w:t xml:space="preserve"> </w:t>
      </w:r>
      <w:r w:rsidR="00FF6426">
        <w:rPr>
          <w:rFonts w:ascii="Verdana" w:hAnsi="Verdana"/>
          <w:b/>
          <w:bCs/>
        </w:rPr>
        <w:t xml:space="preserve">and </w:t>
      </w:r>
      <w:r w:rsidR="00BB5DF8">
        <w:rPr>
          <w:rFonts w:ascii="Verdana" w:hAnsi="Verdana"/>
          <w:b/>
          <w:bCs/>
        </w:rPr>
        <w:t xml:space="preserve">of course </w:t>
      </w:r>
      <w:r w:rsidR="00FF6426">
        <w:rPr>
          <w:rFonts w:ascii="Verdana" w:hAnsi="Verdana"/>
          <w:b/>
          <w:bCs/>
        </w:rPr>
        <w:t xml:space="preserve">our </w:t>
      </w:r>
      <w:r w:rsidR="00135065">
        <w:rPr>
          <w:rFonts w:ascii="Verdana" w:hAnsi="Verdana"/>
          <w:b/>
          <w:bCs/>
        </w:rPr>
        <w:t xml:space="preserve">special </w:t>
      </w:r>
      <w:r w:rsidR="00FF6426">
        <w:rPr>
          <w:rFonts w:ascii="Verdana" w:hAnsi="Verdana"/>
          <w:b/>
          <w:bCs/>
        </w:rPr>
        <w:t>Armed Forces guests</w:t>
      </w:r>
      <w:r w:rsidR="002B6F26">
        <w:rPr>
          <w:rFonts w:ascii="Verdana" w:hAnsi="Verdana"/>
          <w:b/>
          <w:bCs/>
        </w:rPr>
        <w:t>,</w:t>
      </w:r>
      <w:r>
        <w:rPr>
          <w:rFonts w:ascii="Verdana" w:hAnsi="Verdana"/>
          <w:b/>
          <w:bCs/>
        </w:rPr>
        <w:t xml:space="preserve"> </w:t>
      </w:r>
      <w:r w:rsidR="002B6F26">
        <w:rPr>
          <w:rFonts w:ascii="Verdana" w:hAnsi="Verdana"/>
          <w:b/>
          <w:bCs/>
        </w:rPr>
        <w:t xml:space="preserve">all </w:t>
      </w:r>
      <w:r>
        <w:rPr>
          <w:rFonts w:ascii="Verdana" w:hAnsi="Verdana"/>
          <w:b/>
          <w:bCs/>
        </w:rPr>
        <w:t>have a safe and enjoyable</w:t>
      </w:r>
      <w:r w:rsidR="00415003">
        <w:rPr>
          <w:rFonts w:ascii="Verdana" w:hAnsi="Verdana"/>
          <w:b/>
          <w:bCs/>
        </w:rPr>
        <w:t xml:space="preserve"> time</w:t>
      </w:r>
      <w:r w:rsidR="00831CD3">
        <w:rPr>
          <w:rFonts w:ascii="Verdana" w:hAnsi="Verdana"/>
          <w:b/>
          <w:bCs/>
        </w:rPr>
        <w:t>.</w:t>
      </w:r>
      <w:r w:rsidR="001551C1" w:rsidRPr="001551C1">
        <w:t xml:space="preserve"> </w:t>
      </w:r>
      <w:proofErr w:type="spellStart"/>
      <w:r w:rsidR="001551C1" w:rsidRPr="001D1F19">
        <w:rPr>
          <w:rFonts w:ascii="Verdana" w:hAnsi="Verdana"/>
          <w:b/>
          <w:bCs/>
          <w:i/>
          <w:iCs/>
        </w:rPr>
        <w:t>Dynnargh</w:t>
      </w:r>
      <w:proofErr w:type="spellEnd"/>
      <w:r w:rsidR="001551C1" w:rsidRPr="001D1F19">
        <w:rPr>
          <w:rFonts w:ascii="Verdana" w:hAnsi="Verdana"/>
          <w:b/>
          <w:bCs/>
          <w:i/>
          <w:iCs/>
        </w:rPr>
        <w:t xml:space="preserve"> </w:t>
      </w:r>
      <w:proofErr w:type="spellStart"/>
      <w:r w:rsidR="001551C1" w:rsidRPr="001D1F19">
        <w:rPr>
          <w:rFonts w:ascii="Verdana" w:hAnsi="Verdana"/>
          <w:b/>
          <w:bCs/>
          <w:i/>
          <w:iCs/>
        </w:rPr>
        <w:t>dhis</w:t>
      </w:r>
      <w:proofErr w:type="spellEnd"/>
      <w:r w:rsidR="001551C1" w:rsidRPr="001D1F19">
        <w:rPr>
          <w:rFonts w:ascii="Verdana" w:hAnsi="Verdana"/>
          <w:b/>
          <w:bCs/>
          <w:i/>
          <w:iCs/>
        </w:rPr>
        <w:t xml:space="preserve"> </w:t>
      </w:r>
      <w:proofErr w:type="spellStart"/>
      <w:r w:rsidR="00B233BE" w:rsidRPr="001D1F19">
        <w:rPr>
          <w:rFonts w:ascii="Verdana" w:hAnsi="Verdana"/>
          <w:b/>
          <w:bCs/>
          <w:i/>
          <w:iCs/>
        </w:rPr>
        <w:t>Aberfala</w:t>
      </w:r>
      <w:proofErr w:type="spellEnd"/>
      <w:r w:rsidR="00B6442C">
        <w:rPr>
          <w:rFonts w:ascii="Verdana" w:hAnsi="Verdana"/>
          <w:b/>
          <w:bCs/>
        </w:rPr>
        <w:t xml:space="preserve"> (welcome to Falmouth)</w:t>
      </w:r>
      <w:r w:rsidR="001551C1">
        <w:rPr>
          <w:rFonts w:ascii="Verdana" w:hAnsi="Verdana"/>
          <w:b/>
          <w:bCs/>
        </w:rPr>
        <w:t xml:space="preserve"> </w:t>
      </w:r>
    </w:p>
    <w:p w14:paraId="4B133E52" w14:textId="5FCE142C" w:rsidR="00087652" w:rsidRPr="00EA5911" w:rsidRDefault="00087652">
      <w:pPr>
        <w:rPr>
          <w:rFonts w:ascii="Verdana" w:hAnsi="Verdana"/>
          <w:b/>
          <w:bCs/>
          <w:color w:val="92D050"/>
        </w:rPr>
      </w:pPr>
      <w:r w:rsidRPr="00EA5911">
        <w:rPr>
          <w:rFonts w:ascii="Verdana" w:hAnsi="Verdana"/>
          <w:b/>
          <w:bCs/>
          <w:color w:val="92D050"/>
        </w:rPr>
        <w:t>Friday 23 June</w:t>
      </w:r>
    </w:p>
    <w:tbl>
      <w:tblPr>
        <w:tblStyle w:val="TableGrid"/>
        <w:tblW w:w="0" w:type="auto"/>
        <w:tblLook w:val="04A0" w:firstRow="1" w:lastRow="0" w:firstColumn="1" w:lastColumn="0" w:noHBand="0" w:noVBand="1"/>
      </w:tblPr>
      <w:tblGrid>
        <w:gridCol w:w="1755"/>
        <w:gridCol w:w="1958"/>
        <w:gridCol w:w="1951"/>
        <w:gridCol w:w="3352"/>
      </w:tblGrid>
      <w:tr w:rsidR="00087652" w:rsidRPr="00087652" w14:paraId="253C836B" w14:textId="77777777" w:rsidTr="007D274A">
        <w:tc>
          <w:tcPr>
            <w:tcW w:w="1755" w:type="dxa"/>
            <w:shd w:val="clear" w:color="auto" w:fill="92D050"/>
          </w:tcPr>
          <w:p w14:paraId="34454544" w14:textId="09EB4779" w:rsidR="00087652" w:rsidRPr="00087652" w:rsidRDefault="00087652">
            <w:pPr>
              <w:rPr>
                <w:rFonts w:ascii="Verdana" w:hAnsi="Verdana"/>
                <w:b/>
                <w:bCs/>
                <w:color w:val="FFFFFF" w:themeColor="background1"/>
              </w:rPr>
            </w:pPr>
            <w:r w:rsidRPr="00087652">
              <w:rPr>
                <w:rFonts w:ascii="Verdana" w:hAnsi="Verdana"/>
                <w:b/>
                <w:bCs/>
                <w:color w:val="FFFFFF" w:themeColor="background1"/>
              </w:rPr>
              <w:t>Time</w:t>
            </w:r>
          </w:p>
        </w:tc>
        <w:tc>
          <w:tcPr>
            <w:tcW w:w="1958" w:type="dxa"/>
            <w:shd w:val="clear" w:color="auto" w:fill="92D050"/>
          </w:tcPr>
          <w:p w14:paraId="607F23B5" w14:textId="3FA4C787" w:rsidR="00087652" w:rsidRPr="00087652" w:rsidRDefault="00087652">
            <w:pPr>
              <w:rPr>
                <w:rFonts w:ascii="Verdana" w:hAnsi="Verdana"/>
                <w:b/>
                <w:bCs/>
                <w:color w:val="FFFFFF" w:themeColor="background1"/>
              </w:rPr>
            </w:pPr>
            <w:r w:rsidRPr="00087652">
              <w:rPr>
                <w:rFonts w:ascii="Verdana" w:hAnsi="Verdana"/>
                <w:b/>
                <w:bCs/>
                <w:color w:val="FFFFFF" w:themeColor="background1"/>
              </w:rPr>
              <w:t>Venue</w:t>
            </w:r>
          </w:p>
        </w:tc>
        <w:tc>
          <w:tcPr>
            <w:tcW w:w="1951" w:type="dxa"/>
            <w:shd w:val="clear" w:color="auto" w:fill="92D050"/>
          </w:tcPr>
          <w:p w14:paraId="0889C713" w14:textId="0A0EDD3C" w:rsidR="00087652" w:rsidRPr="00087652" w:rsidRDefault="00087652">
            <w:pPr>
              <w:rPr>
                <w:rFonts w:ascii="Verdana" w:hAnsi="Verdana"/>
                <w:b/>
                <w:bCs/>
                <w:color w:val="FFFFFF" w:themeColor="background1"/>
              </w:rPr>
            </w:pPr>
            <w:r w:rsidRPr="00087652">
              <w:rPr>
                <w:rFonts w:ascii="Verdana" w:hAnsi="Verdana"/>
                <w:b/>
                <w:bCs/>
                <w:color w:val="FFFFFF" w:themeColor="background1"/>
              </w:rPr>
              <w:t>Event</w:t>
            </w:r>
          </w:p>
        </w:tc>
        <w:tc>
          <w:tcPr>
            <w:tcW w:w="3352" w:type="dxa"/>
            <w:shd w:val="clear" w:color="auto" w:fill="92D050"/>
          </w:tcPr>
          <w:p w14:paraId="28A6E218" w14:textId="2AC0ECA3" w:rsidR="00087652" w:rsidRPr="00087652" w:rsidRDefault="00087652">
            <w:pPr>
              <w:rPr>
                <w:rFonts w:ascii="Verdana" w:hAnsi="Verdana"/>
                <w:b/>
                <w:bCs/>
                <w:color w:val="FFFFFF" w:themeColor="background1"/>
              </w:rPr>
            </w:pPr>
            <w:r w:rsidRPr="00087652">
              <w:rPr>
                <w:rFonts w:ascii="Verdana" w:hAnsi="Verdana"/>
                <w:b/>
                <w:bCs/>
                <w:color w:val="FFFFFF" w:themeColor="background1"/>
              </w:rPr>
              <w:t>Details</w:t>
            </w:r>
          </w:p>
        </w:tc>
      </w:tr>
      <w:tr w:rsidR="00087652" w14:paraId="251936CF" w14:textId="77777777" w:rsidTr="007D274A">
        <w:tc>
          <w:tcPr>
            <w:tcW w:w="1755" w:type="dxa"/>
          </w:tcPr>
          <w:p w14:paraId="1D8A6B67" w14:textId="6A8EECB8" w:rsidR="00087652" w:rsidRPr="00087652" w:rsidRDefault="00087652">
            <w:pPr>
              <w:rPr>
                <w:rFonts w:ascii="Verdana" w:hAnsi="Verdana"/>
                <w:sz w:val="18"/>
                <w:szCs w:val="18"/>
              </w:rPr>
            </w:pPr>
            <w:r w:rsidRPr="00087652">
              <w:rPr>
                <w:rFonts w:ascii="Verdana" w:hAnsi="Verdana"/>
                <w:sz w:val="18"/>
                <w:szCs w:val="18"/>
              </w:rPr>
              <w:t>10.00 to 1</w:t>
            </w:r>
            <w:r w:rsidR="005912BC">
              <w:rPr>
                <w:rFonts w:ascii="Verdana" w:hAnsi="Verdana"/>
                <w:sz w:val="18"/>
                <w:szCs w:val="18"/>
              </w:rPr>
              <w:t>5</w:t>
            </w:r>
            <w:r w:rsidRPr="00087652">
              <w:rPr>
                <w:rFonts w:ascii="Verdana" w:hAnsi="Verdana"/>
                <w:sz w:val="18"/>
                <w:szCs w:val="18"/>
              </w:rPr>
              <w:t>.00</w:t>
            </w:r>
            <w:r w:rsidR="00D849F2">
              <w:rPr>
                <w:rFonts w:ascii="Verdana" w:hAnsi="Verdana"/>
                <w:sz w:val="18"/>
                <w:szCs w:val="18"/>
              </w:rPr>
              <w:t xml:space="preserve"> (for schools only)</w:t>
            </w:r>
          </w:p>
        </w:tc>
        <w:tc>
          <w:tcPr>
            <w:tcW w:w="1958" w:type="dxa"/>
          </w:tcPr>
          <w:p w14:paraId="6247057D" w14:textId="081C38A5" w:rsidR="00087652" w:rsidRDefault="00087652">
            <w:pPr>
              <w:rPr>
                <w:rFonts w:ascii="Verdana" w:hAnsi="Verdana"/>
                <w:b/>
                <w:bCs/>
              </w:rPr>
            </w:pPr>
            <w:r w:rsidRPr="00087652">
              <w:rPr>
                <w:rFonts w:ascii="Verdana" w:hAnsi="Verdana"/>
                <w:sz w:val="18"/>
                <w:szCs w:val="18"/>
              </w:rPr>
              <w:t xml:space="preserve">Grove Place Car Park/ NMMC Car Park </w:t>
            </w:r>
            <w:r w:rsidR="005912BC">
              <w:rPr>
                <w:rFonts w:ascii="Verdana" w:hAnsi="Verdana"/>
                <w:sz w:val="18"/>
                <w:szCs w:val="18"/>
              </w:rPr>
              <w:t>/ Princess Pavilion</w:t>
            </w:r>
          </w:p>
        </w:tc>
        <w:tc>
          <w:tcPr>
            <w:tcW w:w="1951" w:type="dxa"/>
          </w:tcPr>
          <w:p w14:paraId="7B4FCC01" w14:textId="03EED137" w:rsidR="00087652" w:rsidRPr="00087652" w:rsidRDefault="00745F13" w:rsidP="00087652">
            <w:pPr>
              <w:suppressAutoHyphens/>
              <w:spacing w:line="1" w:lineRule="atLeast"/>
              <w:ind w:leftChars="-1" w:hangingChars="1" w:hanging="2"/>
              <w:textAlignment w:val="top"/>
              <w:outlineLvl w:val="0"/>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Schools</w:t>
            </w:r>
            <w:r w:rsidR="00364276">
              <w:rPr>
                <w:rFonts w:ascii="Calibri" w:eastAsia="Times New Roman" w:hAnsi="Calibri" w:cs="Calibri"/>
                <w:color w:val="000000"/>
                <w:position w:val="-1"/>
                <w:sz w:val="20"/>
                <w:szCs w:val="20"/>
                <w:lang w:eastAsia="en-GB"/>
              </w:rPr>
              <w:t>’</w:t>
            </w:r>
            <w:r>
              <w:rPr>
                <w:rFonts w:ascii="Calibri" w:eastAsia="Times New Roman" w:hAnsi="Calibri" w:cs="Calibri"/>
                <w:color w:val="000000"/>
                <w:position w:val="-1"/>
                <w:sz w:val="20"/>
                <w:szCs w:val="20"/>
                <w:lang w:eastAsia="en-GB"/>
              </w:rPr>
              <w:t xml:space="preserve"> preview of the </w:t>
            </w:r>
            <w:r w:rsidR="00087652" w:rsidRPr="00087652">
              <w:rPr>
                <w:rFonts w:ascii="Calibri" w:eastAsia="Times New Roman" w:hAnsi="Calibri" w:cs="Calibri"/>
                <w:color w:val="000000"/>
                <w:position w:val="-1"/>
                <w:sz w:val="20"/>
                <w:szCs w:val="20"/>
                <w:lang w:eastAsia="en-GB"/>
              </w:rPr>
              <w:t xml:space="preserve">Military Village – Youth and STEM </w:t>
            </w:r>
            <w:r w:rsidR="00087652">
              <w:rPr>
                <w:rFonts w:ascii="Calibri" w:eastAsia="Times New Roman" w:hAnsi="Calibri" w:cs="Calibri"/>
                <w:color w:val="000000"/>
                <w:position w:val="-1"/>
                <w:sz w:val="20"/>
                <w:szCs w:val="20"/>
                <w:lang w:eastAsia="en-GB"/>
              </w:rPr>
              <w:t xml:space="preserve">(Science, Technology, Engineering, Mathematics) </w:t>
            </w:r>
            <w:r w:rsidR="00087652" w:rsidRPr="00087652">
              <w:rPr>
                <w:rFonts w:ascii="Calibri" w:eastAsia="Times New Roman" w:hAnsi="Calibri" w:cs="Calibri"/>
                <w:color w:val="000000"/>
                <w:position w:val="-1"/>
                <w:sz w:val="20"/>
                <w:szCs w:val="20"/>
                <w:lang w:eastAsia="en-GB"/>
              </w:rPr>
              <w:t xml:space="preserve">Day </w:t>
            </w:r>
          </w:p>
          <w:p w14:paraId="59AA79A8" w14:textId="77777777" w:rsidR="00087652" w:rsidRDefault="00087652">
            <w:pPr>
              <w:rPr>
                <w:rFonts w:ascii="Verdana" w:hAnsi="Verdana"/>
                <w:b/>
                <w:bCs/>
              </w:rPr>
            </w:pPr>
          </w:p>
        </w:tc>
        <w:tc>
          <w:tcPr>
            <w:tcW w:w="3352" w:type="dxa"/>
          </w:tcPr>
          <w:p w14:paraId="5F75E5CA" w14:textId="08773094" w:rsidR="00087652" w:rsidRPr="00087652" w:rsidRDefault="00087652" w:rsidP="00087652">
            <w:pPr>
              <w:suppressAutoHyphens/>
              <w:spacing w:line="1" w:lineRule="atLeast"/>
              <w:ind w:leftChars="-1" w:hangingChars="1" w:hanging="2"/>
              <w:textAlignment w:val="top"/>
              <w:outlineLvl w:val="0"/>
              <w:rPr>
                <w:rFonts w:ascii="Calibri" w:eastAsia="Times New Roman" w:hAnsi="Calibri" w:cs="Calibri"/>
                <w:position w:val="-1"/>
                <w:sz w:val="20"/>
                <w:szCs w:val="20"/>
                <w:lang w:eastAsia="en-GB"/>
              </w:rPr>
            </w:pPr>
            <w:r w:rsidRPr="00087652">
              <w:rPr>
                <w:rFonts w:ascii="Calibri" w:eastAsia="Times New Roman" w:hAnsi="Calibri" w:cs="Calibri"/>
                <w:position w:val="-1"/>
                <w:sz w:val="20"/>
                <w:szCs w:val="20"/>
                <w:lang w:eastAsia="en-GB"/>
              </w:rPr>
              <w:t>All three Services have been brought together to showcase a range of military capability and equipment including STEM-specific activities and challenges. </w:t>
            </w:r>
          </w:p>
          <w:p w14:paraId="48FD53F8" w14:textId="77777777" w:rsidR="00087652" w:rsidRPr="00087652" w:rsidRDefault="00087652" w:rsidP="00087652">
            <w:pPr>
              <w:suppressAutoHyphens/>
              <w:spacing w:line="1" w:lineRule="atLeast"/>
              <w:ind w:leftChars="-1" w:hangingChars="1" w:hanging="2"/>
              <w:textAlignment w:val="top"/>
              <w:outlineLvl w:val="0"/>
              <w:rPr>
                <w:rFonts w:ascii="Calibri" w:eastAsia="Times New Roman" w:hAnsi="Calibri" w:cs="Calibri"/>
                <w:color w:val="000000"/>
                <w:position w:val="-1"/>
                <w:sz w:val="20"/>
                <w:szCs w:val="20"/>
                <w:lang w:eastAsia="en-GB"/>
              </w:rPr>
            </w:pPr>
            <w:r w:rsidRPr="00087652">
              <w:rPr>
                <w:rFonts w:ascii="Calibri" w:eastAsia="Times New Roman" w:hAnsi="Calibri" w:cs="Calibri"/>
                <w:color w:val="333333"/>
                <w:position w:val="-1"/>
                <w:sz w:val="20"/>
                <w:szCs w:val="20"/>
                <w:shd w:val="clear" w:color="auto" w:fill="FFFFFF"/>
                <w:lang w:eastAsia="en-GB"/>
              </w:rPr>
              <w:t> </w:t>
            </w:r>
          </w:p>
          <w:p w14:paraId="398B25EA" w14:textId="5971105E" w:rsidR="00087652" w:rsidRPr="00087652" w:rsidRDefault="00087652" w:rsidP="00087652">
            <w:pPr>
              <w:suppressAutoHyphens/>
              <w:spacing w:line="1" w:lineRule="atLeast"/>
              <w:ind w:leftChars="-1" w:hangingChars="1" w:hanging="2"/>
              <w:textAlignment w:val="top"/>
              <w:outlineLvl w:val="0"/>
              <w:rPr>
                <w:rFonts w:ascii="Calibri" w:eastAsia="Times New Roman" w:hAnsi="Calibri" w:cs="Calibri"/>
                <w:color w:val="000000"/>
                <w:position w:val="-1"/>
                <w:sz w:val="20"/>
                <w:szCs w:val="20"/>
                <w:lang w:eastAsia="en-GB"/>
              </w:rPr>
            </w:pPr>
            <w:r w:rsidRPr="00087652">
              <w:rPr>
                <w:rFonts w:ascii="Calibri" w:eastAsia="Times New Roman" w:hAnsi="Calibri" w:cs="Calibri"/>
                <w:color w:val="000000"/>
                <w:position w:val="-1"/>
                <w:sz w:val="20"/>
                <w:szCs w:val="20"/>
                <w:lang w:eastAsia="en-GB"/>
              </w:rPr>
              <w:t xml:space="preserve">All schools </w:t>
            </w:r>
            <w:r w:rsidR="00270485">
              <w:rPr>
                <w:rFonts w:ascii="Calibri" w:eastAsia="Times New Roman" w:hAnsi="Calibri" w:cs="Calibri"/>
                <w:color w:val="000000"/>
                <w:position w:val="-1"/>
                <w:sz w:val="20"/>
                <w:szCs w:val="20"/>
                <w:lang w:eastAsia="en-GB"/>
              </w:rPr>
              <w:t xml:space="preserve">and colleges </w:t>
            </w:r>
            <w:r w:rsidRPr="00087652">
              <w:rPr>
                <w:rFonts w:ascii="Calibri" w:eastAsia="Times New Roman" w:hAnsi="Calibri" w:cs="Calibri"/>
                <w:color w:val="000000"/>
                <w:position w:val="-1"/>
                <w:sz w:val="20"/>
                <w:szCs w:val="20"/>
                <w:lang w:eastAsia="en-GB"/>
              </w:rPr>
              <w:t xml:space="preserve">in Cornwall </w:t>
            </w:r>
            <w:r>
              <w:rPr>
                <w:rFonts w:ascii="Calibri" w:eastAsia="Times New Roman" w:hAnsi="Calibri" w:cs="Calibri"/>
                <w:color w:val="000000"/>
                <w:position w:val="-1"/>
                <w:sz w:val="20"/>
                <w:szCs w:val="20"/>
                <w:lang w:eastAsia="en-GB"/>
              </w:rPr>
              <w:t xml:space="preserve">are </w:t>
            </w:r>
            <w:r w:rsidRPr="00087652">
              <w:rPr>
                <w:rFonts w:ascii="Calibri" w:eastAsia="Times New Roman" w:hAnsi="Calibri" w:cs="Calibri"/>
                <w:color w:val="000000"/>
                <w:position w:val="-1"/>
                <w:sz w:val="20"/>
                <w:szCs w:val="20"/>
                <w:lang w:eastAsia="en-GB"/>
              </w:rPr>
              <w:t xml:space="preserve">invited.  </w:t>
            </w:r>
          </w:p>
          <w:p w14:paraId="2A3A4D2A" w14:textId="77777777" w:rsidR="00087652" w:rsidRPr="00087652" w:rsidRDefault="00087652" w:rsidP="00087652">
            <w:pPr>
              <w:suppressAutoHyphens/>
              <w:spacing w:line="1" w:lineRule="atLeast"/>
              <w:ind w:leftChars="-1" w:hangingChars="1" w:hanging="2"/>
              <w:textAlignment w:val="top"/>
              <w:outlineLvl w:val="0"/>
              <w:rPr>
                <w:rFonts w:ascii="Calibri" w:eastAsia="Times New Roman" w:hAnsi="Calibri" w:cs="Calibri"/>
                <w:color w:val="000000"/>
                <w:position w:val="-1"/>
                <w:sz w:val="20"/>
                <w:szCs w:val="20"/>
                <w:lang w:eastAsia="en-GB"/>
              </w:rPr>
            </w:pPr>
          </w:p>
          <w:p w14:paraId="1A802719" w14:textId="7E580D00" w:rsidR="00087652" w:rsidRPr="00087652" w:rsidRDefault="00C36C57" w:rsidP="00087652">
            <w:pPr>
              <w:suppressAutoHyphens/>
              <w:spacing w:line="1" w:lineRule="atLeast"/>
              <w:ind w:leftChars="-1" w:hangingChars="1" w:hanging="2"/>
              <w:textAlignment w:val="top"/>
              <w:outlineLvl w:val="0"/>
              <w:rPr>
                <w:rFonts w:ascii="Calibri" w:eastAsia="Times New Roman" w:hAnsi="Calibri" w:cs="Calibri"/>
                <w:color w:val="000000"/>
                <w:position w:val="-1"/>
                <w:sz w:val="20"/>
                <w:szCs w:val="20"/>
                <w:lang w:eastAsia="en-GB"/>
              </w:rPr>
            </w:pPr>
            <w:r w:rsidRPr="00C36C57">
              <w:rPr>
                <w:rFonts w:ascii="Calibri" w:eastAsia="Times New Roman" w:hAnsi="Calibri" w:cs="Calibri"/>
                <w:color w:val="000000"/>
                <w:position w:val="-1"/>
                <w:sz w:val="20"/>
                <w:szCs w:val="20"/>
                <w:lang w:eastAsia="en-GB"/>
              </w:rPr>
              <w:t>Entertainment area with military demonstrations and a live music programme</w:t>
            </w:r>
            <w:r w:rsidR="0073251C">
              <w:rPr>
                <w:rFonts w:ascii="Calibri" w:eastAsia="Times New Roman" w:hAnsi="Calibri" w:cs="Calibri"/>
                <w:color w:val="000000"/>
                <w:position w:val="-1"/>
                <w:sz w:val="20"/>
                <w:szCs w:val="20"/>
                <w:lang w:eastAsia="en-GB"/>
              </w:rPr>
              <w:t>.</w:t>
            </w:r>
          </w:p>
          <w:p w14:paraId="7C09F56C" w14:textId="77777777" w:rsidR="00087652" w:rsidRDefault="00087652">
            <w:pPr>
              <w:rPr>
                <w:rFonts w:ascii="Verdana" w:hAnsi="Verdana"/>
                <w:b/>
                <w:bCs/>
              </w:rPr>
            </w:pPr>
          </w:p>
        </w:tc>
      </w:tr>
      <w:tr w:rsidR="00087652" w14:paraId="1B54521E" w14:textId="77777777" w:rsidTr="007D274A">
        <w:tc>
          <w:tcPr>
            <w:tcW w:w="1755" w:type="dxa"/>
          </w:tcPr>
          <w:p w14:paraId="53585F5E" w14:textId="411EF8F4" w:rsidR="00087652" w:rsidRDefault="0073251C">
            <w:pPr>
              <w:rPr>
                <w:rFonts w:ascii="Verdana" w:hAnsi="Verdana"/>
                <w:b/>
                <w:bCs/>
              </w:rPr>
            </w:pPr>
            <w:r>
              <w:rPr>
                <w:rFonts w:ascii="Calibri" w:eastAsia="Times New Roman" w:hAnsi="Calibri" w:cs="Calibri"/>
                <w:color w:val="000000"/>
                <w:position w:val="-1"/>
                <w:sz w:val="20"/>
                <w:szCs w:val="20"/>
                <w:lang w:eastAsia="en-GB"/>
              </w:rPr>
              <w:t xml:space="preserve">From 10.30 </w:t>
            </w:r>
            <w:r w:rsidR="00F211FF">
              <w:rPr>
                <w:rFonts w:ascii="Calibri" w:eastAsia="Times New Roman" w:hAnsi="Calibri" w:cs="Calibri"/>
                <w:color w:val="000000"/>
                <w:position w:val="-1"/>
                <w:sz w:val="20"/>
                <w:szCs w:val="20"/>
                <w:lang w:eastAsia="en-GB"/>
              </w:rPr>
              <w:t>(for schools only)</w:t>
            </w:r>
          </w:p>
        </w:tc>
        <w:tc>
          <w:tcPr>
            <w:tcW w:w="1958" w:type="dxa"/>
          </w:tcPr>
          <w:p w14:paraId="24F07874" w14:textId="77777777" w:rsidR="00087652" w:rsidRPr="00087652" w:rsidRDefault="00087652" w:rsidP="00087652">
            <w:pPr>
              <w:suppressAutoHyphens/>
              <w:spacing w:line="1" w:lineRule="atLeast"/>
              <w:ind w:leftChars="-1" w:hangingChars="1" w:hanging="2"/>
              <w:textAlignment w:val="top"/>
              <w:outlineLvl w:val="0"/>
              <w:rPr>
                <w:rFonts w:ascii="Calibri" w:eastAsia="Times New Roman" w:hAnsi="Calibri" w:cs="Calibri"/>
                <w:color w:val="000000"/>
                <w:position w:val="-1"/>
                <w:sz w:val="20"/>
                <w:szCs w:val="20"/>
                <w:lang w:eastAsia="en-GB"/>
              </w:rPr>
            </w:pPr>
            <w:r w:rsidRPr="00087652">
              <w:rPr>
                <w:rFonts w:ascii="Calibri" w:eastAsia="Times New Roman" w:hAnsi="Calibri" w:cs="Calibri"/>
                <w:color w:val="000000"/>
                <w:position w:val="-1"/>
                <w:sz w:val="20"/>
                <w:szCs w:val="20"/>
                <w:lang w:eastAsia="en-GB"/>
              </w:rPr>
              <w:t>Princess Pavilion</w:t>
            </w:r>
          </w:p>
          <w:p w14:paraId="004F6D86" w14:textId="77777777" w:rsidR="00087652" w:rsidRDefault="00087652">
            <w:pPr>
              <w:rPr>
                <w:rFonts w:ascii="Verdana" w:hAnsi="Verdana"/>
                <w:b/>
                <w:bCs/>
              </w:rPr>
            </w:pPr>
          </w:p>
        </w:tc>
        <w:tc>
          <w:tcPr>
            <w:tcW w:w="1951" w:type="dxa"/>
          </w:tcPr>
          <w:p w14:paraId="02294F07" w14:textId="2334B8A7" w:rsidR="00087652" w:rsidRDefault="00ED0513">
            <w:pPr>
              <w:rPr>
                <w:rFonts w:ascii="Verdana" w:hAnsi="Verdana"/>
                <w:b/>
                <w:bCs/>
              </w:rPr>
            </w:pPr>
            <w:r>
              <w:rPr>
                <w:rFonts w:ascii="Calibri" w:eastAsia="Times New Roman" w:hAnsi="Calibri" w:cs="Calibri"/>
                <w:color w:val="000000"/>
                <w:position w:val="-1"/>
                <w:sz w:val="20"/>
                <w:szCs w:val="20"/>
                <w:lang w:eastAsia="en-GB"/>
              </w:rPr>
              <w:t xml:space="preserve">Schools event – an </w:t>
            </w:r>
            <w:r w:rsidR="00087652" w:rsidRPr="00087652">
              <w:rPr>
                <w:rFonts w:ascii="Calibri" w:eastAsia="Times New Roman" w:hAnsi="Calibri" w:cs="Calibri"/>
                <w:color w:val="000000"/>
                <w:position w:val="-1"/>
                <w:sz w:val="20"/>
                <w:szCs w:val="20"/>
                <w:lang w:eastAsia="en-GB"/>
              </w:rPr>
              <w:t>Inter-school Armed Forces Day Robotics Challenge</w:t>
            </w:r>
          </w:p>
        </w:tc>
        <w:tc>
          <w:tcPr>
            <w:tcW w:w="3352" w:type="dxa"/>
          </w:tcPr>
          <w:p w14:paraId="5C8B727D" w14:textId="77777777" w:rsidR="00087652" w:rsidRDefault="00087652" w:rsidP="00087652">
            <w:pPr>
              <w:suppressAutoHyphens/>
              <w:spacing w:line="1" w:lineRule="atLeast"/>
              <w:ind w:leftChars="-1" w:hangingChars="1" w:hanging="2"/>
              <w:textAlignment w:val="top"/>
              <w:outlineLvl w:val="0"/>
              <w:rPr>
                <w:rFonts w:ascii="Calibri" w:eastAsia="Times New Roman" w:hAnsi="Calibri" w:cs="Calibri"/>
                <w:color w:val="000000"/>
                <w:position w:val="-1"/>
                <w:sz w:val="20"/>
                <w:szCs w:val="20"/>
                <w:lang w:eastAsia="en-GB"/>
              </w:rPr>
            </w:pPr>
            <w:r w:rsidRPr="00087652">
              <w:rPr>
                <w:rFonts w:ascii="Calibri" w:eastAsia="Times New Roman" w:hAnsi="Calibri" w:cs="Calibri"/>
                <w:color w:val="000000"/>
                <w:position w:val="-1"/>
                <w:sz w:val="20"/>
                <w:szCs w:val="20"/>
                <w:lang w:eastAsia="en-GB"/>
              </w:rPr>
              <w:t>STEM Activity - Robotics Challenge. A whole day of STEM (</w:t>
            </w:r>
            <w:r>
              <w:rPr>
                <w:rFonts w:ascii="Calibri" w:eastAsia="Times New Roman" w:hAnsi="Calibri" w:cs="Calibri"/>
                <w:color w:val="000000"/>
                <w:position w:val="-1"/>
                <w:sz w:val="20"/>
                <w:szCs w:val="20"/>
                <w:lang w:eastAsia="en-GB"/>
              </w:rPr>
              <w:t>S</w:t>
            </w:r>
            <w:r w:rsidRPr="00087652">
              <w:rPr>
                <w:rFonts w:ascii="Calibri" w:eastAsia="Times New Roman" w:hAnsi="Calibri" w:cs="Calibri"/>
                <w:color w:val="000000"/>
                <w:position w:val="-1"/>
                <w:sz w:val="20"/>
                <w:szCs w:val="20"/>
                <w:lang w:eastAsia="en-GB"/>
              </w:rPr>
              <w:t xml:space="preserve">cience, </w:t>
            </w:r>
            <w:r>
              <w:rPr>
                <w:rFonts w:ascii="Calibri" w:eastAsia="Times New Roman" w:hAnsi="Calibri" w:cs="Calibri"/>
                <w:color w:val="000000"/>
                <w:position w:val="-1"/>
                <w:sz w:val="20"/>
                <w:szCs w:val="20"/>
                <w:lang w:eastAsia="en-GB"/>
              </w:rPr>
              <w:t>T</w:t>
            </w:r>
            <w:r w:rsidRPr="00087652">
              <w:rPr>
                <w:rFonts w:ascii="Calibri" w:eastAsia="Times New Roman" w:hAnsi="Calibri" w:cs="Calibri"/>
                <w:color w:val="000000"/>
                <w:position w:val="-1"/>
                <w:sz w:val="20"/>
                <w:szCs w:val="20"/>
                <w:lang w:eastAsia="en-GB"/>
              </w:rPr>
              <w:t xml:space="preserve">echnology, </w:t>
            </w:r>
            <w:r>
              <w:rPr>
                <w:rFonts w:ascii="Calibri" w:eastAsia="Times New Roman" w:hAnsi="Calibri" w:cs="Calibri"/>
                <w:color w:val="000000"/>
                <w:position w:val="-1"/>
                <w:sz w:val="20"/>
                <w:szCs w:val="20"/>
                <w:lang w:eastAsia="en-GB"/>
              </w:rPr>
              <w:t>E</w:t>
            </w:r>
            <w:r w:rsidRPr="00087652">
              <w:rPr>
                <w:rFonts w:ascii="Calibri" w:eastAsia="Times New Roman" w:hAnsi="Calibri" w:cs="Calibri"/>
                <w:color w:val="000000"/>
                <w:position w:val="-1"/>
                <w:sz w:val="20"/>
                <w:szCs w:val="20"/>
                <w:lang w:eastAsia="en-GB"/>
              </w:rPr>
              <w:t xml:space="preserve">ngineering and </w:t>
            </w:r>
            <w:r>
              <w:rPr>
                <w:rFonts w:ascii="Calibri" w:eastAsia="Times New Roman" w:hAnsi="Calibri" w:cs="Calibri"/>
                <w:color w:val="000000"/>
                <w:position w:val="-1"/>
                <w:sz w:val="20"/>
                <w:szCs w:val="20"/>
                <w:lang w:eastAsia="en-GB"/>
              </w:rPr>
              <w:t>M</w:t>
            </w:r>
            <w:r w:rsidRPr="00087652">
              <w:rPr>
                <w:rFonts w:ascii="Calibri" w:eastAsia="Times New Roman" w:hAnsi="Calibri" w:cs="Calibri"/>
                <w:color w:val="000000"/>
                <w:position w:val="-1"/>
                <w:sz w:val="20"/>
                <w:szCs w:val="20"/>
                <w:lang w:eastAsia="en-GB"/>
              </w:rPr>
              <w:t xml:space="preserve">athematics) activities aimed at year 3 and 4 students. </w:t>
            </w:r>
          </w:p>
          <w:p w14:paraId="51178321" w14:textId="77777777" w:rsidR="00087652" w:rsidRDefault="00087652" w:rsidP="00087652">
            <w:pPr>
              <w:suppressAutoHyphens/>
              <w:spacing w:line="1" w:lineRule="atLeast"/>
              <w:ind w:leftChars="-1" w:hangingChars="1" w:hanging="2"/>
              <w:textAlignment w:val="top"/>
              <w:outlineLvl w:val="0"/>
              <w:rPr>
                <w:rFonts w:ascii="Calibri" w:eastAsia="Times New Roman" w:hAnsi="Calibri" w:cs="Calibri"/>
                <w:color w:val="000000"/>
                <w:position w:val="-1"/>
                <w:sz w:val="20"/>
                <w:szCs w:val="20"/>
                <w:lang w:eastAsia="en-GB"/>
              </w:rPr>
            </w:pPr>
          </w:p>
          <w:p w14:paraId="6ECF01CC" w14:textId="57264561" w:rsidR="00087652" w:rsidRPr="00087652" w:rsidRDefault="00087652" w:rsidP="00087652">
            <w:pPr>
              <w:suppressAutoHyphens/>
              <w:spacing w:line="1" w:lineRule="atLeast"/>
              <w:ind w:leftChars="-1" w:hangingChars="1" w:hanging="2"/>
              <w:textAlignment w:val="top"/>
              <w:outlineLvl w:val="0"/>
              <w:rPr>
                <w:rFonts w:ascii="Calibri" w:eastAsia="Times New Roman" w:hAnsi="Calibri" w:cs="Calibri"/>
                <w:color w:val="000000"/>
                <w:position w:val="-1"/>
                <w:sz w:val="20"/>
                <w:szCs w:val="20"/>
                <w:lang w:eastAsia="en-GB"/>
              </w:rPr>
            </w:pPr>
            <w:r w:rsidRPr="00087652">
              <w:rPr>
                <w:rFonts w:ascii="Calibri" w:eastAsia="Times New Roman" w:hAnsi="Calibri" w:cs="Calibri"/>
                <w:color w:val="000000"/>
                <w:position w:val="-1"/>
                <w:sz w:val="20"/>
                <w:szCs w:val="20"/>
                <w:lang w:eastAsia="en-GB"/>
              </w:rPr>
              <w:t>This will be a fun</w:t>
            </w:r>
            <w:r>
              <w:rPr>
                <w:rFonts w:ascii="Calibri" w:eastAsia="Times New Roman" w:hAnsi="Calibri" w:cs="Calibri"/>
                <w:color w:val="000000"/>
                <w:position w:val="-1"/>
                <w:sz w:val="20"/>
                <w:szCs w:val="20"/>
                <w:lang w:eastAsia="en-GB"/>
              </w:rPr>
              <w:t>-</w:t>
            </w:r>
            <w:r w:rsidRPr="00087652">
              <w:rPr>
                <w:rFonts w:ascii="Calibri" w:eastAsia="Times New Roman" w:hAnsi="Calibri" w:cs="Calibri"/>
                <w:color w:val="000000"/>
                <w:position w:val="-1"/>
                <w:sz w:val="20"/>
                <w:szCs w:val="20"/>
                <w:lang w:eastAsia="en-GB"/>
              </w:rPr>
              <w:t xml:space="preserve">packed hands-on day using programmable robots and engineering-based tasks to develop </w:t>
            </w:r>
            <w:r w:rsidRPr="00087652">
              <w:rPr>
                <w:rFonts w:ascii="Calibri" w:eastAsia="Times New Roman" w:hAnsi="Calibri" w:cs="Calibri"/>
                <w:color w:val="000000"/>
                <w:position w:val="-1"/>
                <w:sz w:val="20"/>
                <w:szCs w:val="20"/>
                <w:lang w:eastAsia="en-GB"/>
              </w:rPr>
              <w:lastRenderedPageBreak/>
              <w:t xml:space="preserve">problem solving, teamwork and communication skills. </w:t>
            </w:r>
          </w:p>
          <w:p w14:paraId="2EB4A94D" w14:textId="77777777" w:rsidR="00087652" w:rsidRDefault="00087652" w:rsidP="00087652">
            <w:pPr>
              <w:suppressAutoHyphens/>
              <w:spacing w:line="1" w:lineRule="atLeast"/>
              <w:ind w:leftChars="-1" w:hangingChars="1" w:hanging="2"/>
              <w:textAlignment w:val="top"/>
              <w:outlineLvl w:val="0"/>
              <w:rPr>
                <w:rFonts w:ascii="Calibri" w:eastAsia="Times New Roman" w:hAnsi="Calibri" w:cs="Calibri"/>
                <w:color w:val="000000"/>
                <w:position w:val="-1"/>
                <w:sz w:val="20"/>
                <w:szCs w:val="20"/>
                <w:lang w:eastAsia="en-GB"/>
              </w:rPr>
            </w:pPr>
          </w:p>
          <w:p w14:paraId="1684D04B" w14:textId="72407AD1" w:rsidR="00087652" w:rsidRPr="00087652" w:rsidRDefault="00087652" w:rsidP="00087652">
            <w:pPr>
              <w:suppressAutoHyphens/>
              <w:spacing w:line="1" w:lineRule="atLeast"/>
              <w:ind w:leftChars="-1" w:hangingChars="1" w:hanging="2"/>
              <w:textAlignment w:val="top"/>
              <w:outlineLvl w:val="0"/>
              <w:rPr>
                <w:rFonts w:ascii="Calibri" w:eastAsia="Times New Roman" w:hAnsi="Calibri" w:cs="Calibri"/>
                <w:color w:val="000000"/>
                <w:position w:val="-1"/>
                <w:sz w:val="20"/>
                <w:szCs w:val="20"/>
                <w:lang w:eastAsia="en-GB"/>
              </w:rPr>
            </w:pPr>
            <w:r w:rsidRPr="00087652">
              <w:rPr>
                <w:rFonts w:ascii="Calibri" w:eastAsia="Times New Roman" w:hAnsi="Calibri" w:cs="Calibri"/>
                <w:color w:val="000000"/>
                <w:position w:val="-1"/>
                <w:sz w:val="20"/>
                <w:szCs w:val="20"/>
                <w:lang w:eastAsia="en-GB"/>
              </w:rPr>
              <w:t xml:space="preserve">Includes Florence Nightingale and Mary Seacole </w:t>
            </w:r>
            <w:proofErr w:type="spellStart"/>
            <w:r w:rsidRPr="00087652">
              <w:rPr>
                <w:rFonts w:ascii="Calibri" w:eastAsia="Times New Roman" w:hAnsi="Calibri" w:cs="Calibri"/>
                <w:color w:val="000000"/>
                <w:position w:val="-1"/>
                <w:sz w:val="20"/>
                <w:szCs w:val="20"/>
                <w:lang w:eastAsia="en-GB"/>
              </w:rPr>
              <w:t>virtuals</w:t>
            </w:r>
            <w:proofErr w:type="spellEnd"/>
            <w:r w:rsidRPr="00087652">
              <w:rPr>
                <w:rFonts w:ascii="Calibri" w:eastAsia="Times New Roman" w:hAnsi="Calibri" w:cs="Calibri"/>
                <w:color w:val="000000"/>
                <w:position w:val="-1"/>
                <w:sz w:val="20"/>
                <w:szCs w:val="20"/>
                <w:lang w:eastAsia="en-GB"/>
              </w:rPr>
              <w:t>.</w:t>
            </w:r>
          </w:p>
          <w:p w14:paraId="05C96C81" w14:textId="77777777" w:rsidR="00087652" w:rsidRDefault="00087652">
            <w:pPr>
              <w:rPr>
                <w:rFonts w:ascii="Verdana" w:hAnsi="Verdana"/>
                <w:b/>
                <w:bCs/>
              </w:rPr>
            </w:pPr>
          </w:p>
        </w:tc>
      </w:tr>
      <w:tr w:rsidR="00C71182" w:rsidRPr="00087652" w14:paraId="6F7AB409" w14:textId="77777777" w:rsidTr="007D274A">
        <w:tc>
          <w:tcPr>
            <w:tcW w:w="1755" w:type="dxa"/>
          </w:tcPr>
          <w:p w14:paraId="593A66E1" w14:textId="77777777" w:rsidR="005519B1" w:rsidRPr="005519B1" w:rsidRDefault="005519B1" w:rsidP="005519B1">
            <w:pPr>
              <w:suppressAutoHyphens/>
              <w:spacing w:line="1" w:lineRule="atLeast"/>
              <w:ind w:leftChars="-1" w:hangingChars="1" w:hanging="2"/>
              <w:textAlignment w:val="top"/>
              <w:outlineLvl w:val="0"/>
              <w:rPr>
                <w:rFonts w:ascii="Calibri" w:eastAsia="Times New Roman" w:hAnsi="Calibri" w:cs="Calibri"/>
                <w:color w:val="000000"/>
                <w:position w:val="-1"/>
                <w:sz w:val="20"/>
                <w:szCs w:val="20"/>
                <w:lang w:eastAsia="en-GB"/>
              </w:rPr>
            </w:pPr>
            <w:r w:rsidRPr="005519B1">
              <w:rPr>
                <w:rFonts w:ascii="Calibri" w:eastAsia="Times New Roman" w:hAnsi="Calibri" w:cs="Calibri"/>
                <w:color w:val="000000"/>
                <w:position w:val="-1"/>
                <w:sz w:val="20"/>
                <w:szCs w:val="20"/>
                <w:lang w:eastAsia="en-GB"/>
              </w:rPr>
              <w:lastRenderedPageBreak/>
              <w:t>11:00-17:00</w:t>
            </w:r>
          </w:p>
          <w:p w14:paraId="4DBE2782" w14:textId="64F3B05C" w:rsidR="008C791F" w:rsidRPr="008C791F" w:rsidRDefault="008C791F" w:rsidP="008C791F">
            <w:pPr>
              <w:suppressAutoHyphens/>
              <w:spacing w:line="1" w:lineRule="atLeast"/>
              <w:ind w:leftChars="-1" w:hangingChars="1" w:hanging="2"/>
              <w:textAlignment w:val="top"/>
              <w:outlineLvl w:val="0"/>
              <w:rPr>
                <w:rFonts w:ascii="Calibri" w:eastAsia="Times New Roman" w:hAnsi="Calibri" w:cs="Calibri"/>
                <w:color w:val="000000"/>
                <w:position w:val="-1"/>
                <w:sz w:val="20"/>
                <w:szCs w:val="20"/>
                <w:lang w:eastAsia="en-GB"/>
              </w:rPr>
            </w:pPr>
          </w:p>
          <w:p w14:paraId="78A86F2F" w14:textId="2EED4829" w:rsidR="00C71182" w:rsidRPr="00087652" w:rsidRDefault="00C71182" w:rsidP="00816B16">
            <w:pPr>
              <w:rPr>
                <w:rFonts w:ascii="Verdana" w:hAnsi="Verdana"/>
                <w:b/>
                <w:bCs/>
                <w:color w:val="FFFFFF" w:themeColor="background1"/>
              </w:rPr>
            </w:pPr>
          </w:p>
        </w:tc>
        <w:tc>
          <w:tcPr>
            <w:tcW w:w="1958" w:type="dxa"/>
          </w:tcPr>
          <w:p w14:paraId="5BDB3618" w14:textId="1411E871" w:rsidR="005A6752" w:rsidRPr="005A6752" w:rsidRDefault="005A6752" w:rsidP="005A6752">
            <w:pPr>
              <w:suppressAutoHyphens/>
              <w:spacing w:line="1" w:lineRule="atLeast"/>
              <w:ind w:leftChars="-1" w:hangingChars="1" w:hanging="2"/>
              <w:textAlignment w:val="top"/>
              <w:outlineLvl w:val="0"/>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 xml:space="preserve">Church </w:t>
            </w:r>
            <w:proofErr w:type="gramStart"/>
            <w:r>
              <w:rPr>
                <w:rFonts w:ascii="Calibri" w:eastAsia="Times New Roman" w:hAnsi="Calibri" w:cs="Calibri"/>
                <w:color w:val="000000"/>
                <w:position w:val="-1"/>
                <w:sz w:val="20"/>
                <w:szCs w:val="20"/>
                <w:lang w:eastAsia="en-GB"/>
              </w:rPr>
              <w:t>Street Car</w:t>
            </w:r>
            <w:proofErr w:type="gramEnd"/>
            <w:r>
              <w:rPr>
                <w:rFonts w:ascii="Calibri" w:eastAsia="Times New Roman" w:hAnsi="Calibri" w:cs="Calibri"/>
                <w:color w:val="000000"/>
                <w:position w:val="-1"/>
                <w:sz w:val="20"/>
                <w:szCs w:val="20"/>
                <w:lang w:eastAsia="en-GB"/>
              </w:rPr>
              <w:t xml:space="preserve"> Park – </w:t>
            </w:r>
            <w:r w:rsidR="00AA3A62">
              <w:rPr>
                <w:rFonts w:ascii="Calibri" w:eastAsia="Times New Roman" w:hAnsi="Calibri" w:cs="Calibri"/>
                <w:color w:val="000000"/>
                <w:position w:val="-1"/>
                <w:sz w:val="20"/>
                <w:szCs w:val="20"/>
                <w:lang w:eastAsia="en-GB"/>
              </w:rPr>
              <w:t>Upper</w:t>
            </w:r>
            <w:r>
              <w:rPr>
                <w:rFonts w:ascii="Calibri" w:eastAsia="Times New Roman" w:hAnsi="Calibri" w:cs="Calibri"/>
                <w:color w:val="000000"/>
                <w:position w:val="-1"/>
                <w:sz w:val="20"/>
                <w:szCs w:val="20"/>
                <w:lang w:eastAsia="en-GB"/>
              </w:rPr>
              <w:t xml:space="preserve"> level</w:t>
            </w:r>
          </w:p>
          <w:p w14:paraId="122059A4" w14:textId="77777777" w:rsidR="005A6752" w:rsidRPr="005A6752" w:rsidRDefault="00C71182" w:rsidP="005A6752">
            <w:pPr>
              <w:rPr>
                <w:rFonts w:ascii="Verdana" w:hAnsi="Verdana"/>
                <w:b/>
                <w:bCs/>
                <w:color w:val="FFFFFF" w:themeColor="background1"/>
              </w:rPr>
            </w:pPr>
            <w:r w:rsidRPr="00087652">
              <w:rPr>
                <w:rFonts w:ascii="Verdana" w:hAnsi="Verdana"/>
                <w:b/>
                <w:bCs/>
                <w:color w:val="FFFFFF" w:themeColor="background1"/>
              </w:rPr>
              <w:t>V</w:t>
            </w:r>
            <w:r w:rsidR="005A6752" w:rsidRPr="005A6752">
              <w:rPr>
                <w:rFonts w:ascii="Verdana" w:hAnsi="Verdana"/>
                <w:b/>
                <w:bCs/>
                <w:color w:val="FFFFFF" w:themeColor="background1"/>
              </w:rPr>
              <w:t>12:00-17:00</w:t>
            </w:r>
          </w:p>
          <w:p w14:paraId="70BE489F" w14:textId="663CF12E" w:rsidR="00C71182" w:rsidRPr="00087652" w:rsidRDefault="00C71182" w:rsidP="00816B16">
            <w:pPr>
              <w:rPr>
                <w:rFonts w:ascii="Verdana" w:hAnsi="Verdana"/>
                <w:b/>
                <w:bCs/>
                <w:color w:val="FFFFFF" w:themeColor="background1"/>
              </w:rPr>
            </w:pPr>
          </w:p>
        </w:tc>
        <w:tc>
          <w:tcPr>
            <w:tcW w:w="1951" w:type="dxa"/>
          </w:tcPr>
          <w:p w14:paraId="4EF4E0FD" w14:textId="00238850" w:rsidR="00C71182" w:rsidRPr="00087652" w:rsidRDefault="0052711E" w:rsidP="00816B16">
            <w:pPr>
              <w:rPr>
                <w:rFonts w:ascii="Verdana" w:hAnsi="Verdana"/>
                <w:b/>
                <w:bCs/>
                <w:color w:val="FFFFFF" w:themeColor="background1"/>
              </w:rPr>
            </w:pPr>
            <w:r w:rsidRPr="0052711E">
              <w:rPr>
                <w:rFonts w:ascii="Calibri" w:eastAsia="Times New Roman" w:hAnsi="Calibri" w:cs="Calibri"/>
                <w:color w:val="000000"/>
                <w:position w:val="-1"/>
                <w:sz w:val="20"/>
                <w:szCs w:val="20"/>
                <w:lang w:eastAsia="en-GB"/>
              </w:rPr>
              <w:t xml:space="preserve">Charity Zone </w:t>
            </w:r>
            <w:r w:rsidR="00C71182" w:rsidRPr="00087652">
              <w:rPr>
                <w:rFonts w:ascii="Verdana" w:hAnsi="Verdana"/>
                <w:b/>
                <w:bCs/>
                <w:color w:val="FFFFFF" w:themeColor="background1"/>
              </w:rPr>
              <w:t>Event</w:t>
            </w:r>
          </w:p>
        </w:tc>
        <w:tc>
          <w:tcPr>
            <w:tcW w:w="3352" w:type="dxa"/>
          </w:tcPr>
          <w:p w14:paraId="21C2B6BA" w14:textId="7B3DFDF4" w:rsidR="001B4A94" w:rsidRPr="001B4A94" w:rsidRDefault="0001323A" w:rsidP="001B4A94">
            <w:pPr>
              <w:suppressAutoHyphens/>
              <w:spacing w:line="1" w:lineRule="atLeast"/>
              <w:ind w:leftChars="-1" w:hangingChars="1" w:hanging="2"/>
              <w:textAlignment w:val="top"/>
              <w:outlineLvl w:val="0"/>
              <w:rPr>
                <w:rFonts w:ascii="Calibri" w:eastAsia="Times New Roman" w:hAnsi="Calibri" w:cs="Calibri"/>
                <w:color w:val="000000"/>
                <w:position w:val="-1"/>
                <w:sz w:val="20"/>
                <w:szCs w:val="20"/>
                <w:lang w:eastAsia="en-GB"/>
              </w:rPr>
            </w:pPr>
            <w:r w:rsidRPr="0001323A">
              <w:rPr>
                <w:rFonts w:ascii="Calibri" w:eastAsia="Times New Roman" w:hAnsi="Calibri" w:cs="Calibri"/>
                <w:color w:val="000000"/>
                <w:position w:val="-1"/>
                <w:sz w:val="20"/>
                <w:szCs w:val="20"/>
                <w:lang w:eastAsia="en-GB"/>
              </w:rPr>
              <w:t>Stands, displays and activities showcasing the work of armed forces charities and support organisations.</w:t>
            </w:r>
          </w:p>
          <w:p w14:paraId="23683309" w14:textId="77777777" w:rsidR="00C71182" w:rsidRPr="00087652" w:rsidRDefault="00C71182" w:rsidP="00816B16">
            <w:pPr>
              <w:rPr>
                <w:rFonts w:ascii="Verdana" w:hAnsi="Verdana"/>
                <w:b/>
                <w:bCs/>
                <w:color w:val="FFFFFF" w:themeColor="background1"/>
              </w:rPr>
            </w:pPr>
            <w:r w:rsidRPr="00087652">
              <w:rPr>
                <w:rFonts w:ascii="Verdana" w:hAnsi="Verdana"/>
                <w:b/>
                <w:bCs/>
                <w:color w:val="FFFFFF" w:themeColor="background1"/>
              </w:rPr>
              <w:t>Details</w:t>
            </w:r>
          </w:p>
        </w:tc>
      </w:tr>
      <w:tr w:rsidR="005F3985" w:rsidRPr="00087652" w14:paraId="4BE0EA9C" w14:textId="77777777" w:rsidTr="007D274A">
        <w:tc>
          <w:tcPr>
            <w:tcW w:w="1755" w:type="dxa"/>
          </w:tcPr>
          <w:p w14:paraId="1CE89F73" w14:textId="1E2617F8" w:rsidR="005F3985" w:rsidRPr="005F3985" w:rsidRDefault="00F77A1C" w:rsidP="00816B16">
            <w:pPr>
              <w:rPr>
                <w:rFonts w:ascii="Calibri" w:eastAsia="Times New Roman" w:hAnsi="Calibri" w:cs="Calibri"/>
                <w:color w:val="000000"/>
                <w:position w:val="-1"/>
                <w:sz w:val="20"/>
                <w:szCs w:val="20"/>
                <w:lang w:eastAsia="en-GB"/>
              </w:rPr>
            </w:pPr>
            <w:r w:rsidRPr="005F3985">
              <w:rPr>
                <w:rFonts w:ascii="Calibri" w:eastAsia="Times New Roman" w:hAnsi="Calibri" w:cs="Calibri"/>
                <w:color w:val="000000"/>
                <w:position w:val="-1"/>
                <w:sz w:val="20"/>
                <w:szCs w:val="20"/>
                <w:lang w:eastAsia="en-GB"/>
              </w:rPr>
              <w:t>12:00-20:00</w:t>
            </w:r>
          </w:p>
        </w:tc>
        <w:tc>
          <w:tcPr>
            <w:tcW w:w="1958" w:type="dxa"/>
          </w:tcPr>
          <w:p w14:paraId="2339B0AF" w14:textId="0435BC77" w:rsidR="005F3985" w:rsidRPr="009C31A6" w:rsidRDefault="009C31A6" w:rsidP="00816B16">
            <w:pPr>
              <w:rPr>
                <w:rFonts w:ascii="Verdana" w:hAnsi="Verdana"/>
                <w:b/>
                <w:bCs/>
              </w:rPr>
            </w:pPr>
            <w:r w:rsidRPr="000729EF">
              <w:rPr>
                <w:rFonts w:ascii="Calibri" w:eastAsia="Times New Roman" w:hAnsi="Calibri" w:cs="Calibri"/>
                <w:color w:val="000000"/>
                <w:position w:val="-1"/>
                <w:sz w:val="20"/>
                <w:szCs w:val="20"/>
                <w:lang w:eastAsia="en-GB"/>
              </w:rPr>
              <w:t xml:space="preserve">Church </w:t>
            </w:r>
            <w:proofErr w:type="gramStart"/>
            <w:r w:rsidRPr="000729EF">
              <w:rPr>
                <w:rFonts w:ascii="Calibri" w:eastAsia="Times New Roman" w:hAnsi="Calibri" w:cs="Calibri"/>
                <w:color w:val="000000"/>
                <w:position w:val="-1"/>
                <w:sz w:val="20"/>
                <w:szCs w:val="20"/>
                <w:lang w:eastAsia="en-GB"/>
              </w:rPr>
              <w:t>Street Car</w:t>
            </w:r>
            <w:proofErr w:type="gramEnd"/>
            <w:r w:rsidRPr="000729EF">
              <w:rPr>
                <w:rFonts w:ascii="Calibri" w:eastAsia="Times New Roman" w:hAnsi="Calibri" w:cs="Calibri"/>
                <w:color w:val="000000"/>
                <w:position w:val="-1"/>
                <w:sz w:val="20"/>
                <w:szCs w:val="20"/>
                <w:lang w:eastAsia="en-GB"/>
              </w:rPr>
              <w:t xml:space="preserve"> Park – </w:t>
            </w:r>
            <w:r w:rsidR="00AA3A62">
              <w:rPr>
                <w:rFonts w:ascii="Calibri" w:eastAsia="Times New Roman" w:hAnsi="Calibri" w:cs="Calibri"/>
                <w:color w:val="000000"/>
                <w:position w:val="-1"/>
                <w:sz w:val="20"/>
                <w:szCs w:val="20"/>
                <w:lang w:eastAsia="en-GB"/>
              </w:rPr>
              <w:t>Lower</w:t>
            </w:r>
            <w:r w:rsidRPr="000729EF">
              <w:rPr>
                <w:rFonts w:ascii="Calibri" w:eastAsia="Times New Roman" w:hAnsi="Calibri" w:cs="Calibri"/>
                <w:color w:val="000000"/>
                <w:position w:val="-1"/>
                <w:sz w:val="20"/>
                <w:szCs w:val="20"/>
                <w:lang w:eastAsia="en-GB"/>
              </w:rPr>
              <w:t xml:space="preserve"> level</w:t>
            </w:r>
          </w:p>
        </w:tc>
        <w:tc>
          <w:tcPr>
            <w:tcW w:w="1951" w:type="dxa"/>
          </w:tcPr>
          <w:p w14:paraId="773BDBFF" w14:textId="3B54D500" w:rsidR="005F3985" w:rsidRPr="003C036D" w:rsidRDefault="00AA3A62" w:rsidP="00816B16">
            <w:pPr>
              <w:rPr>
                <w:rFonts w:ascii="Calibri" w:eastAsia="Times New Roman" w:hAnsi="Calibri" w:cs="Calibri"/>
                <w:color w:val="000000"/>
                <w:position w:val="-1"/>
                <w:sz w:val="20"/>
                <w:szCs w:val="20"/>
                <w:lang w:eastAsia="en-GB"/>
              </w:rPr>
            </w:pPr>
            <w:r w:rsidRPr="003C036D">
              <w:rPr>
                <w:rFonts w:ascii="Calibri" w:eastAsia="Times New Roman" w:hAnsi="Calibri" w:cs="Calibri"/>
                <w:color w:val="000000"/>
                <w:position w:val="-1"/>
                <w:sz w:val="20"/>
                <w:szCs w:val="20"/>
                <w:lang w:eastAsia="en-GB"/>
              </w:rPr>
              <w:t>Entertainment</w:t>
            </w:r>
          </w:p>
        </w:tc>
        <w:tc>
          <w:tcPr>
            <w:tcW w:w="3352" w:type="dxa"/>
          </w:tcPr>
          <w:p w14:paraId="4E73CF34" w14:textId="1350C941" w:rsidR="005F3985" w:rsidRPr="003C036D" w:rsidRDefault="00681D45" w:rsidP="00816B16">
            <w:pPr>
              <w:rPr>
                <w:rFonts w:ascii="Calibri" w:eastAsia="Times New Roman" w:hAnsi="Calibri" w:cs="Calibri"/>
                <w:color w:val="000000"/>
                <w:position w:val="-1"/>
                <w:sz w:val="20"/>
                <w:szCs w:val="20"/>
                <w:lang w:eastAsia="en-GB"/>
              </w:rPr>
            </w:pPr>
            <w:r w:rsidRPr="00681D45">
              <w:rPr>
                <w:rFonts w:ascii="Calibri" w:eastAsia="Times New Roman" w:hAnsi="Calibri" w:cs="Calibri"/>
                <w:color w:val="000000"/>
                <w:position w:val="-1"/>
                <w:sz w:val="20"/>
                <w:szCs w:val="20"/>
                <w:lang w:eastAsia="en-GB"/>
              </w:rPr>
              <w:t>Entertainment programme with stage</w:t>
            </w:r>
            <w:r w:rsidR="00864F36">
              <w:rPr>
                <w:rFonts w:ascii="Calibri" w:eastAsia="Times New Roman" w:hAnsi="Calibri" w:cs="Calibri"/>
                <w:color w:val="000000"/>
                <w:position w:val="-1"/>
                <w:sz w:val="20"/>
                <w:szCs w:val="20"/>
                <w:lang w:eastAsia="en-GB"/>
              </w:rPr>
              <w:t>, live music</w:t>
            </w:r>
            <w:r w:rsidRPr="00681D45">
              <w:rPr>
                <w:rFonts w:ascii="Calibri" w:eastAsia="Times New Roman" w:hAnsi="Calibri" w:cs="Calibri"/>
                <w:color w:val="000000"/>
                <w:position w:val="-1"/>
                <w:sz w:val="20"/>
                <w:szCs w:val="20"/>
                <w:lang w:eastAsia="en-GB"/>
              </w:rPr>
              <w:t xml:space="preserve"> and bar area</w:t>
            </w:r>
          </w:p>
        </w:tc>
      </w:tr>
      <w:tr w:rsidR="001B6611" w:rsidRPr="00087652" w14:paraId="0CC80ECD" w14:textId="77777777" w:rsidTr="007D274A">
        <w:tc>
          <w:tcPr>
            <w:tcW w:w="1755" w:type="dxa"/>
          </w:tcPr>
          <w:p w14:paraId="6B0441E5" w14:textId="2997053C" w:rsidR="001B6611" w:rsidRPr="005F3985" w:rsidRDefault="00123769" w:rsidP="00816B16">
            <w:pPr>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19.00</w:t>
            </w:r>
          </w:p>
        </w:tc>
        <w:tc>
          <w:tcPr>
            <w:tcW w:w="1958" w:type="dxa"/>
          </w:tcPr>
          <w:p w14:paraId="1D60E9AD" w14:textId="4CF3F09C" w:rsidR="001B6611" w:rsidRPr="000729EF" w:rsidRDefault="00315BF3" w:rsidP="00816B16">
            <w:pPr>
              <w:rPr>
                <w:rFonts w:ascii="Calibri" w:eastAsia="Times New Roman" w:hAnsi="Calibri" w:cs="Calibri"/>
                <w:color w:val="000000"/>
                <w:position w:val="-1"/>
                <w:sz w:val="20"/>
                <w:szCs w:val="20"/>
                <w:lang w:eastAsia="en-GB"/>
              </w:rPr>
            </w:pPr>
            <w:r w:rsidRPr="00315BF3">
              <w:rPr>
                <w:rFonts w:ascii="Calibri" w:eastAsia="Times New Roman" w:hAnsi="Calibri" w:cs="Calibri"/>
                <w:color w:val="000000"/>
                <w:position w:val="-1"/>
                <w:sz w:val="20"/>
                <w:szCs w:val="20"/>
                <w:lang w:eastAsia="en-GB"/>
              </w:rPr>
              <w:t>T</w:t>
            </w:r>
            <w:r>
              <w:rPr>
                <w:rFonts w:ascii="Calibri" w:eastAsia="Times New Roman" w:hAnsi="Calibri" w:cs="Calibri"/>
                <w:color w:val="000000"/>
                <w:position w:val="-1"/>
                <w:sz w:val="20"/>
                <w:szCs w:val="20"/>
                <w:lang w:eastAsia="en-GB"/>
              </w:rPr>
              <w:t>he Poly</w:t>
            </w:r>
            <w:r w:rsidR="00550014">
              <w:rPr>
                <w:rFonts w:ascii="Calibri" w:eastAsia="Times New Roman" w:hAnsi="Calibri" w:cs="Calibri"/>
                <w:color w:val="000000"/>
                <w:position w:val="-1"/>
                <w:sz w:val="20"/>
                <w:szCs w:val="20"/>
                <w:lang w:eastAsia="en-GB"/>
              </w:rPr>
              <w:t>, 24 Church Street, Falmouth TR11</w:t>
            </w:r>
            <w:r w:rsidR="00E9066C">
              <w:rPr>
                <w:rFonts w:ascii="Calibri" w:eastAsia="Times New Roman" w:hAnsi="Calibri" w:cs="Calibri"/>
                <w:color w:val="000000"/>
                <w:position w:val="-1"/>
                <w:sz w:val="20"/>
                <w:szCs w:val="20"/>
                <w:lang w:eastAsia="en-GB"/>
              </w:rPr>
              <w:t xml:space="preserve"> 3EG</w:t>
            </w:r>
          </w:p>
        </w:tc>
        <w:tc>
          <w:tcPr>
            <w:tcW w:w="1951" w:type="dxa"/>
          </w:tcPr>
          <w:p w14:paraId="5E17BF4D" w14:textId="72777878" w:rsidR="00F87A68" w:rsidRPr="00F87A68" w:rsidRDefault="00123769" w:rsidP="00F87A68">
            <w:pPr>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Author talks</w:t>
            </w:r>
            <w:r w:rsidR="008E39C6">
              <w:rPr>
                <w:rFonts w:ascii="Calibri" w:eastAsia="Times New Roman" w:hAnsi="Calibri" w:cs="Calibri"/>
                <w:color w:val="000000"/>
                <w:position w:val="-1"/>
                <w:sz w:val="20"/>
                <w:szCs w:val="20"/>
                <w:lang w:eastAsia="en-GB"/>
              </w:rPr>
              <w:t xml:space="preserve"> celebrating Armed Forces Day</w:t>
            </w:r>
            <w:r w:rsidR="00F87A68">
              <w:rPr>
                <w:rFonts w:ascii="Calibri" w:eastAsia="Times New Roman" w:hAnsi="Calibri" w:cs="Calibri"/>
                <w:color w:val="000000"/>
                <w:position w:val="-1"/>
                <w:sz w:val="20"/>
                <w:szCs w:val="20"/>
                <w:lang w:eastAsia="en-GB"/>
              </w:rPr>
              <w:t xml:space="preserve"> </w:t>
            </w:r>
            <w:r w:rsidR="00FD5F6F">
              <w:rPr>
                <w:rFonts w:ascii="Calibri" w:eastAsia="Times New Roman" w:hAnsi="Calibri" w:cs="Calibri"/>
                <w:color w:val="000000"/>
                <w:position w:val="-1"/>
                <w:sz w:val="20"/>
                <w:szCs w:val="20"/>
                <w:lang w:eastAsia="en-GB"/>
              </w:rPr>
              <w:t>–</w:t>
            </w:r>
            <w:r w:rsidR="00F87A68">
              <w:rPr>
                <w:rFonts w:ascii="Calibri" w:eastAsia="Times New Roman" w:hAnsi="Calibri" w:cs="Calibri"/>
                <w:color w:val="000000"/>
                <w:position w:val="-1"/>
                <w:sz w:val="20"/>
                <w:szCs w:val="20"/>
                <w:lang w:eastAsia="en-GB"/>
              </w:rPr>
              <w:t xml:space="preserve"> </w:t>
            </w:r>
            <w:r w:rsidR="00FD5F6F">
              <w:rPr>
                <w:rFonts w:ascii="Calibri" w:eastAsia="Times New Roman" w:hAnsi="Calibri" w:cs="Calibri"/>
                <w:color w:val="000000"/>
                <w:position w:val="-1"/>
                <w:sz w:val="20"/>
                <w:szCs w:val="20"/>
                <w:lang w:eastAsia="en-GB"/>
              </w:rPr>
              <w:t>‘</w:t>
            </w:r>
            <w:r w:rsidR="00F87A68" w:rsidRPr="00F87A68">
              <w:rPr>
                <w:rFonts w:ascii="Calibri" w:eastAsia="Times New Roman" w:hAnsi="Calibri" w:cs="Calibri"/>
                <w:color w:val="000000"/>
                <w:position w:val="-1"/>
                <w:sz w:val="20"/>
                <w:szCs w:val="20"/>
                <w:lang w:eastAsia="en-GB"/>
              </w:rPr>
              <w:t>SAS Great Escapes</w:t>
            </w:r>
            <w:r w:rsidR="00FD5F6F">
              <w:rPr>
                <w:rFonts w:ascii="Calibri" w:eastAsia="Times New Roman" w:hAnsi="Calibri" w:cs="Calibri"/>
                <w:color w:val="000000"/>
                <w:position w:val="-1"/>
                <w:sz w:val="20"/>
                <w:szCs w:val="20"/>
                <w:lang w:eastAsia="en-GB"/>
              </w:rPr>
              <w:t>’</w:t>
            </w:r>
            <w:r w:rsidR="00F87A68" w:rsidRPr="00F87A68">
              <w:rPr>
                <w:rFonts w:ascii="Calibri" w:eastAsia="Times New Roman" w:hAnsi="Calibri" w:cs="Calibri"/>
                <w:color w:val="000000"/>
                <w:position w:val="-1"/>
                <w:sz w:val="20"/>
                <w:szCs w:val="20"/>
                <w:lang w:eastAsia="en-GB"/>
              </w:rPr>
              <w:t xml:space="preserve"> with Damien Lewis</w:t>
            </w:r>
          </w:p>
          <w:p w14:paraId="29F15283" w14:textId="5012C5B0" w:rsidR="001B6611" w:rsidRPr="003C036D" w:rsidRDefault="001B6611" w:rsidP="00816B16">
            <w:pPr>
              <w:rPr>
                <w:rFonts w:ascii="Calibri" w:eastAsia="Times New Roman" w:hAnsi="Calibri" w:cs="Calibri"/>
                <w:color w:val="000000"/>
                <w:position w:val="-1"/>
                <w:sz w:val="20"/>
                <w:szCs w:val="20"/>
                <w:lang w:eastAsia="en-GB"/>
              </w:rPr>
            </w:pPr>
          </w:p>
        </w:tc>
        <w:tc>
          <w:tcPr>
            <w:tcW w:w="3352" w:type="dxa"/>
          </w:tcPr>
          <w:p w14:paraId="29F73C11" w14:textId="0909005F" w:rsidR="001B6611" w:rsidRPr="00681D45" w:rsidRDefault="00AB3B11" w:rsidP="00816B16">
            <w:pPr>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This is a ticketed, paid for event. Details and bookin</w:t>
            </w:r>
            <w:r w:rsidR="006D0B56">
              <w:rPr>
                <w:rFonts w:ascii="Calibri" w:eastAsia="Times New Roman" w:hAnsi="Calibri" w:cs="Calibri"/>
                <w:color w:val="000000"/>
                <w:position w:val="-1"/>
                <w:sz w:val="20"/>
                <w:szCs w:val="20"/>
                <w:lang w:eastAsia="en-GB"/>
              </w:rPr>
              <w:t xml:space="preserve">g here </w:t>
            </w:r>
            <w:hyperlink r:id="rId7" w:history="1">
              <w:r w:rsidR="006D0B56" w:rsidRPr="006D0B56">
                <w:rPr>
                  <w:rStyle w:val="Hyperlink"/>
                  <w:rFonts w:ascii="Calibri" w:eastAsia="Times New Roman" w:hAnsi="Calibri" w:cs="Calibri"/>
                  <w:position w:val="-1"/>
                  <w:sz w:val="20"/>
                  <w:szCs w:val="20"/>
                  <w:lang w:eastAsia="en-GB"/>
                </w:rPr>
                <w:t>SAS Great Escapes with Damien Lewis - Talks - What's On - The Poly at Falmouth</w:t>
              </w:r>
            </w:hyperlink>
            <w:r w:rsidR="00AA2BB5">
              <w:rPr>
                <w:rFonts w:ascii="Calibri" w:eastAsia="Times New Roman" w:hAnsi="Calibri" w:cs="Calibri"/>
                <w:color w:val="000000"/>
                <w:position w:val="-1"/>
                <w:sz w:val="20"/>
                <w:szCs w:val="20"/>
                <w:lang w:eastAsia="en-GB"/>
              </w:rPr>
              <w:t xml:space="preserve"> </w:t>
            </w:r>
          </w:p>
        </w:tc>
      </w:tr>
      <w:tr w:rsidR="005E47C9" w:rsidRPr="00087652" w14:paraId="0093EB68" w14:textId="77777777" w:rsidTr="007D274A">
        <w:tc>
          <w:tcPr>
            <w:tcW w:w="1755" w:type="dxa"/>
          </w:tcPr>
          <w:p w14:paraId="41592A8D" w14:textId="71BF6EA0" w:rsidR="005E47C9" w:rsidRDefault="007F037B" w:rsidP="00816B16">
            <w:pPr>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19.00</w:t>
            </w:r>
          </w:p>
        </w:tc>
        <w:tc>
          <w:tcPr>
            <w:tcW w:w="1958" w:type="dxa"/>
          </w:tcPr>
          <w:p w14:paraId="14C2484E" w14:textId="256DCEB7" w:rsidR="005E47C9" w:rsidRPr="00315BF3" w:rsidRDefault="00402733" w:rsidP="00816B16">
            <w:pPr>
              <w:rPr>
                <w:rFonts w:ascii="Calibri" w:eastAsia="Times New Roman" w:hAnsi="Calibri" w:cs="Calibri"/>
                <w:color w:val="000000"/>
                <w:position w:val="-1"/>
                <w:sz w:val="20"/>
                <w:szCs w:val="20"/>
                <w:lang w:eastAsia="en-GB"/>
              </w:rPr>
            </w:pPr>
            <w:proofErr w:type="spellStart"/>
            <w:r>
              <w:rPr>
                <w:rFonts w:ascii="Calibri" w:eastAsia="Times New Roman" w:hAnsi="Calibri" w:cs="Calibri"/>
                <w:color w:val="000000"/>
                <w:position w:val="-1"/>
                <w:sz w:val="20"/>
                <w:szCs w:val="20"/>
                <w:lang w:eastAsia="en-GB"/>
              </w:rPr>
              <w:t>Underland</w:t>
            </w:r>
            <w:proofErr w:type="spellEnd"/>
            <w:r>
              <w:rPr>
                <w:rFonts w:ascii="Calibri" w:eastAsia="Times New Roman" w:hAnsi="Calibri" w:cs="Calibri"/>
                <w:color w:val="000000"/>
                <w:position w:val="-1"/>
                <w:sz w:val="20"/>
                <w:szCs w:val="20"/>
                <w:lang w:eastAsia="en-GB"/>
              </w:rPr>
              <w:t xml:space="preserve"> Bar, Old Brewery Yard, Falmouth</w:t>
            </w:r>
            <w:r w:rsidR="00D45463">
              <w:rPr>
                <w:rFonts w:ascii="Calibri" w:eastAsia="Times New Roman" w:hAnsi="Calibri" w:cs="Calibri"/>
                <w:color w:val="000000"/>
                <w:position w:val="-1"/>
                <w:sz w:val="20"/>
                <w:szCs w:val="20"/>
                <w:lang w:eastAsia="en-GB"/>
              </w:rPr>
              <w:t xml:space="preserve"> TR11 2BY</w:t>
            </w:r>
          </w:p>
        </w:tc>
        <w:tc>
          <w:tcPr>
            <w:tcW w:w="1951" w:type="dxa"/>
          </w:tcPr>
          <w:p w14:paraId="708A8BF3" w14:textId="101F5F7B" w:rsidR="005E47C9" w:rsidRDefault="00D45463" w:rsidP="00F87A68">
            <w:pPr>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 xml:space="preserve">Royal British Legion ‘Recovery </w:t>
            </w:r>
            <w:r w:rsidR="008850E5">
              <w:rPr>
                <w:rFonts w:ascii="Calibri" w:eastAsia="Times New Roman" w:hAnsi="Calibri" w:cs="Calibri"/>
                <w:color w:val="000000"/>
                <w:position w:val="-1"/>
                <w:sz w:val="20"/>
                <w:szCs w:val="20"/>
                <w:lang w:eastAsia="en-GB"/>
              </w:rPr>
              <w:t>T</w:t>
            </w:r>
            <w:r>
              <w:rPr>
                <w:rFonts w:ascii="Calibri" w:eastAsia="Times New Roman" w:hAnsi="Calibri" w:cs="Calibri"/>
                <w:color w:val="000000"/>
                <w:position w:val="-1"/>
                <w:sz w:val="20"/>
                <w:szCs w:val="20"/>
                <w:lang w:eastAsia="en-GB"/>
              </w:rPr>
              <w:t>hrough</w:t>
            </w:r>
            <w:r w:rsidR="00420295">
              <w:rPr>
                <w:rFonts w:ascii="Calibri" w:eastAsia="Times New Roman" w:hAnsi="Calibri" w:cs="Calibri"/>
                <w:color w:val="000000"/>
                <w:position w:val="-1"/>
                <w:sz w:val="20"/>
                <w:szCs w:val="20"/>
                <w:lang w:eastAsia="en-GB"/>
              </w:rPr>
              <w:t xml:space="preserve"> Comedy Show’</w:t>
            </w:r>
          </w:p>
          <w:p w14:paraId="7C5C8D15" w14:textId="1814C9B3" w:rsidR="005D1EFA" w:rsidRDefault="005D1EFA" w:rsidP="00F87A68">
            <w:pPr>
              <w:rPr>
                <w:rFonts w:ascii="Calibri" w:eastAsia="Times New Roman" w:hAnsi="Calibri" w:cs="Calibri"/>
                <w:color w:val="000000"/>
                <w:position w:val="-1"/>
                <w:sz w:val="20"/>
                <w:szCs w:val="20"/>
                <w:lang w:eastAsia="en-GB"/>
              </w:rPr>
            </w:pPr>
          </w:p>
        </w:tc>
        <w:tc>
          <w:tcPr>
            <w:tcW w:w="3352" w:type="dxa"/>
          </w:tcPr>
          <w:p w14:paraId="059D5A0A" w14:textId="1E9EB3D9" w:rsidR="005E47C9" w:rsidRDefault="00691390" w:rsidP="00AA120F">
            <w:pPr>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An</w:t>
            </w:r>
            <w:r w:rsidR="007F037B" w:rsidRPr="005D1EFA">
              <w:rPr>
                <w:rFonts w:ascii="Calibri" w:eastAsia="Times New Roman" w:hAnsi="Calibri" w:cs="Calibri"/>
                <w:color w:val="000000"/>
                <w:position w:val="-1"/>
                <w:sz w:val="20"/>
                <w:szCs w:val="20"/>
                <w:lang w:eastAsia="en-GB"/>
              </w:rPr>
              <w:t xml:space="preserve"> hour of hilarity and emotion live on stage</w:t>
            </w:r>
            <w:r>
              <w:rPr>
                <w:rFonts w:ascii="Calibri" w:eastAsia="Times New Roman" w:hAnsi="Calibri" w:cs="Calibri"/>
                <w:color w:val="000000"/>
                <w:position w:val="-1"/>
                <w:sz w:val="20"/>
                <w:szCs w:val="20"/>
                <w:lang w:eastAsia="en-GB"/>
              </w:rPr>
              <w:t xml:space="preserve">. Free event, but </w:t>
            </w:r>
            <w:r w:rsidR="00AA120F">
              <w:rPr>
                <w:rFonts w:ascii="Calibri" w:eastAsia="Times New Roman" w:hAnsi="Calibri" w:cs="Calibri"/>
                <w:color w:val="000000"/>
                <w:position w:val="-1"/>
                <w:sz w:val="20"/>
                <w:szCs w:val="20"/>
                <w:lang w:eastAsia="en-GB"/>
              </w:rPr>
              <w:t xml:space="preserve">must be pre-booked </w:t>
            </w:r>
            <w:r w:rsidR="00F46D1E">
              <w:rPr>
                <w:rFonts w:ascii="Calibri" w:eastAsia="Times New Roman" w:hAnsi="Calibri" w:cs="Calibri"/>
                <w:color w:val="000000"/>
                <w:position w:val="-1"/>
                <w:sz w:val="20"/>
                <w:szCs w:val="20"/>
                <w:lang w:eastAsia="en-GB"/>
              </w:rPr>
              <w:t>–</w:t>
            </w:r>
            <w:r w:rsidR="00AA120F">
              <w:rPr>
                <w:rFonts w:ascii="Calibri" w:eastAsia="Times New Roman" w:hAnsi="Calibri" w:cs="Calibri"/>
                <w:color w:val="000000"/>
                <w:position w:val="-1"/>
                <w:sz w:val="20"/>
                <w:szCs w:val="20"/>
                <w:lang w:eastAsia="en-GB"/>
              </w:rPr>
              <w:t xml:space="preserve"> </w:t>
            </w:r>
            <w:r w:rsidR="00F46D1E">
              <w:rPr>
                <w:rFonts w:ascii="Calibri" w:eastAsia="Times New Roman" w:hAnsi="Calibri" w:cs="Calibri"/>
                <w:color w:val="000000"/>
                <w:position w:val="-1"/>
                <w:sz w:val="20"/>
                <w:szCs w:val="20"/>
                <w:lang w:eastAsia="en-GB"/>
              </w:rPr>
              <w:t xml:space="preserve">booking </w:t>
            </w:r>
            <w:r w:rsidR="007F037B" w:rsidRPr="005D1EFA">
              <w:rPr>
                <w:rFonts w:ascii="Calibri" w:eastAsia="Times New Roman" w:hAnsi="Calibri" w:cs="Calibri"/>
                <w:color w:val="000000"/>
                <w:position w:val="-1"/>
                <w:sz w:val="20"/>
                <w:szCs w:val="20"/>
                <w:lang w:eastAsia="en-GB"/>
              </w:rPr>
              <w:t>details coming soon</w:t>
            </w:r>
          </w:p>
        </w:tc>
      </w:tr>
    </w:tbl>
    <w:p w14:paraId="150FF18C" w14:textId="05A85A5E" w:rsidR="00087652" w:rsidRDefault="00087652">
      <w:pPr>
        <w:rPr>
          <w:rFonts w:ascii="Verdana" w:hAnsi="Verdana"/>
          <w:b/>
          <w:bCs/>
        </w:rPr>
      </w:pPr>
    </w:p>
    <w:p w14:paraId="50D4C999" w14:textId="64062DB1" w:rsidR="00087652" w:rsidRPr="00EA5911" w:rsidRDefault="00087652" w:rsidP="00087652">
      <w:pPr>
        <w:rPr>
          <w:rFonts w:ascii="Verdana" w:hAnsi="Verdana"/>
          <w:b/>
          <w:bCs/>
          <w:color w:val="92D050"/>
        </w:rPr>
      </w:pPr>
      <w:bookmarkStart w:id="0" w:name="_Hlk132810241"/>
      <w:r w:rsidRPr="00EA5911">
        <w:rPr>
          <w:rFonts w:ascii="Verdana" w:hAnsi="Verdana"/>
          <w:b/>
          <w:bCs/>
          <w:color w:val="92D050"/>
        </w:rPr>
        <w:t>Saturday</w:t>
      </w:r>
      <w:r w:rsidRPr="00087652">
        <w:rPr>
          <w:rFonts w:ascii="Verdana" w:hAnsi="Verdana"/>
          <w:b/>
          <w:bCs/>
          <w:color w:val="92D050"/>
        </w:rPr>
        <w:t xml:space="preserve"> 2</w:t>
      </w:r>
      <w:r w:rsidRPr="00EA5911">
        <w:rPr>
          <w:rFonts w:ascii="Verdana" w:hAnsi="Verdana"/>
          <w:b/>
          <w:bCs/>
          <w:color w:val="92D050"/>
        </w:rPr>
        <w:t>4</w:t>
      </w:r>
      <w:r w:rsidRPr="00087652">
        <w:rPr>
          <w:rFonts w:ascii="Verdana" w:hAnsi="Verdana"/>
          <w:b/>
          <w:bCs/>
          <w:color w:val="92D050"/>
        </w:rPr>
        <w:t xml:space="preserve"> June</w:t>
      </w:r>
    </w:p>
    <w:tbl>
      <w:tblPr>
        <w:tblStyle w:val="TableGrid"/>
        <w:tblW w:w="0" w:type="auto"/>
        <w:tblLook w:val="04A0" w:firstRow="1" w:lastRow="0" w:firstColumn="1" w:lastColumn="0" w:noHBand="0" w:noVBand="1"/>
      </w:tblPr>
      <w:tblGrid>
        <w:gridCol w:w="1766"/>
        <w:gridCol w:w="1936"/>
        <w:gridCol w:w="1955"/>
        <w:gridCol w:w="3359"/>
      </w:tblGrid>
      <w:tr w:rsidR="00087652" w:rsidRPr="00087652" w14:paraId="7B7F46F2" w14:textId="77777777" w:rsidTr="00492673">
        <w:tc>
          <w:tcPr>
            <w:tcW w:w="1766" w:type="dxa"/>
            <w:shd w:val="clear" w:color="auto" w:fill="92D050"/>
          </w:tcPr>
          <w:p w14:paraId="04219F7A" w14:textId="77777777" w:rsidR="00087652" w:rsidRPr="00087652" w:rsidRDefault="00087652" w:rsidP="00816B16">
            <w:pPr>
              <w:rPr>
                <w:rFonts w:ascii="Verdana" w:hAnsi="Verdana"/>
                <w:b/>
                <w:bCs/>
                <w:color w:val="FFFFFF" w:themeColor="background1"/>
              </w:rPr>
            </w:pPr>
            <w:r w:rsidRPr="00087652">
              <w:rPr>
                <w:rFonts w:ascii="Verdana" w:hAnsi="Verdana"/>
                <w:b/>
                <w:bCs/>
                <w:color w:val="FFFFFF" w:themeColor="background1"/>
              </w:rPr>
              <w:t>Time</w:t>
            </w:r>
          </w:p>
        </w:tc>
        <w:tc>
          <w:tcPr>
            <w:tcW w:w="1936" w:type="dxa"/>
            <w:shd w:val="clear" w:color="auto" w:fill="92D050"/>
          </w:tcPr>
          <w:p w14:paraId="18EFAD91" w14:textId="77777777" w:rsidR="00087652" w:rsidRPr="00087652" w:rsidRDefault="00087652" w:rsidP="00816B16">
            <w:pPr>
              <w:rPr>
                <w:rFonts w:ascii="Verdana" w:hAnsi="Verdana"/>
                <w:b/>
                <w:bCs/>
                <w:color w:val="FFFFFF" w:themeColor="background1"/>
              </w:rPr>
            </w:pPr>
            <w:r w:rsidRPr="00087652">
              <w:rPr>
                <w:rFonts w:ascii="Verdana" w:hAnsi="Verdana"/>
                <w:b/>
                <w:bCs/>
                <w:color w:val="FFFFFF" w:themeColor="background1"/>
              </w:rPr>
              <w:t>Venue</w:t>
            </w:r>
          </w:p>
        </w:tc>
        <w:tc>
          <w:tcPr>
            <w:tcW w:w="1955" w:type="dxa"/>
            <w:shd w:val="clear" w:color="auto" w:fill="92D050"/>
          </w:tcPr>
          <w:p w14:paraId="3DE24787" w14:textId="77777777" w:rsidR="00087652" w:rsidRPr="00087652" w:rsidRDefault="00087652" w:rsidP="00816B16">
            <w:pPr>
              <w:rPr>
                <w:rFonts w:ascii="Verdana" w:hAnsi="Verdana"/>
                <w:b/>
                <w:bCs/>
                <w:color w:val="FFFFFF" w:themeColor="background1"/>
              </w:rPr>
            </w:pPr>
            <w:r w:rsidRPr="00087652">
              <w:rPr>
                <w:rFonts w:ascii="Verdana" w:hAnsi="Verdana"/>
                <w:b/>
                <w:bCs/>
                <w:color w:val="FFFFFF" w:themeColor="background1"/>
              </w:rPr>
              <w:t>Event</w:t>
            </w:r>
          </w:p>
        </w:tc>
        <w:tc>
          <w:tcPr>
            <w:tcW w:w="3359" w:type="dxa"/>
            <w:shd w:val="clear" w:color="auto" w:fill="92D050"/>
          </w:tcPr>
          <w:p w14:paraId="2CDED432" w14:textId="77777777" w:rsidR="00087652" w:rsidRPr="00087652" w:rsidRDefault="00087652" w:rsidP="00816B16">
            <w:pPr>
              <w:rPr>
                <w:rFonts w:ascii="Verdana" w:hAnsi="Verdana"/>
                <w:b/>
                <w:bCs/>
                <w:color w:val="FFFFFF" w:themeColor="background1"/>
              </w:rPr>
            </w:pPr>
            <w:r w:rsidRPr="00087652">
              <w:rPr>
                <w:rFonts w:ascii="Verdana" w:hAnsi="Verdana"/>
                <w:b/>
                <w:bCs/>
                <w:color w:val="FFFFFF" w:themeColor="background1"/>
              </w:rPr>
              <w:t>Details</w:t>
            </w:r>
          </w:p>
        </w:tc>
      </w:tr>
      <w:bookmarkEnd w:id="0"/>
      <w:tr w:rsidR="002D0980" w14:paraId="6103D7B3" w14:textId="77777777" w:rsidTr="00492673">
        <w:tc>
          <w:tcPr>
            <w:tcW w:w="1766" w:type="dxa"/>
          </w:tcPr>
          <w:p w14:paraId="5571DAF6" w14:textId="690F0CDA" w:rsidR="002D0980" w:rsidRPr="006A1A1B" w:rsidRDefault="002D0980" w:rsidP="002D0980">
            <w:pPr>
              <w:rPr>
                <w:rFonts w:ascii="Verdana" w:hAnsi="Verdana"/>
                <w:sz w:val="18"/>
                <w:szCs w:val="18"/>
              </w:rPr>
            </w:pPr>
            <w:r w:rsidRPr="00FE0C4C">
              <w:rPr>
                <w:rFonts w:ascii="Calibri" w:eastAsia="Times New Roman" w:hAnsi="Calibri" w:cs="Calibri"/>
                <w:color w:val="000000"/>
                <w:position w:val="-1"/>
                <w:sz w:val="20"/>
                <w:szCs w:val="20"/>
                <w:lang w:eastAsia="en-GB"/>
              </w:rPr>
              <w:t>11.00-11.30</w:t>
            </w:r>
          </w:p>
        </w:tc>
        <w:tc>
          <w:tcPr>
            <w:tcW w:w="1936" w:type="dxa"/>
          </w:tcPr>
          <w:p w14:paraId="0BE9E58A" w14:textId="016CE7EF" w:rsidR="002D0980" w:rsidRDefault="002D0980" w:rsidP="002D0980">
            <w:pPr>
              <w:rPr>
                <w:rFonts w:ascii="Verdana" w:hAnsi="Verdana"/>
                <w:b/>
                <w:bCs/>
              </w:rPr>
            </w:pPr>
            <w:r>
              <w:rPr>
                <w:rFonts w:ascii="Calibri" w:eastAsia="Times New Roman" w:hAnsi="Calibri" w:cs="Calibri"/>
                <w:color w:val="000000"/>
                <w:position w:val="-1"/>
                <w:sz w:val="20"/>
                <w:szCs w:val="20"/>
                <w:lang w:eastAsia="en-GB"/>
              </w:rPr>
              <w:t>The Moor to Discovery Quay (Events Square)</w:t>
            </w:r>
          </w:p>
        </w:tc>
        <w:tc>
          <w:tcPr>
            <w:tcW w:w="1955" w:type="dxa"/>
          </w:tcPr>
          <w:p w14:paraId="27178E44" w14:textId="4A0A5C0B" w:rsidR="002D0980" w:rsidRDefault="002D0980" w:rsidP="002D0980">
            <w:pPr>
              <w:rPr>
                <w:rFonts w:ascii="Verdana" w:hAnsi="Verdana"/>
                <w:b/>
                <w:bCs/>
              </w:rPr>
            </w:pPr>
            <w:r>
              <w:rPr>
                <w:rFonts w:ascii="Calibri" w:eastAsia="Times New Roman" w:hAnsi="Calibri" w:cs="Calibri"/>
                <w:color w:val="000000"/>
                <w:position w:val="-1"/>
                <w:sz w:val="20"/>
                <w:szCs w:val="20"/>
                <w:lang w:eastAsia="en-GB"/>
              </w:rPr>
              <w:t>Military parade</w:t>
            </w:r>
          </w:p>
        </w:tc>
        <w:tc>
          <w:tcPr>
            <w:tcW w:w="3359" w:type="dxa"/>
          </w:tcPr>
          <w:p w14:paraId="295A72E5" w14:textId="60114474" w:rsidR="00D16738" w:rsidRDefault="002D0980" w:rsidP="002D0980">
            <w:pPr>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A p</w:t>
            </w:r>
            <w:r w:rsidRPr="00703FEA">
              <w:rPr>
                <w:rFonts w:ascii="Calibri" w:eastAsia="Times New Roman" w:hAnsi="Calibri" w:cs="Calibri"/>
                <w:color w:val="000000"/>
                <w:position w:val="-1"/>
                <w:sz w:val="20"/>
                <w:szCs w:val="20"/>
                <w:lang w:eastAsia="en-GB"/>
              </w:rPr>
              <w:t>arade through Falmouth involving Cornwall’s armed forces, veterans, cadet forces and reserve units</w:t>
            </w:r>
          </w:p>
          <w:p w14:paraId="4DB983D8" w14:textId="0B85DC20" w:rsidR="002D0980" w:rsidRDefault="002D0980" w:rsidP="002D0980">
            <w:pPr>
              <w:rPr>
                <w:rFonts w:ascii="Verdana" w:hAnsi="Verdana"/>
                <w:b/>
                <w:bCs/>
              </w:rPr>
            </w:pPr>
            <w:r w:rsidRPr="00703FEA">
              <w:rPr>
                <w:rFonts w:ascii="Calibri" w:eastAsia="Times New Roman" w:hAnsi="Calibri" w:cs="Calibri"/>
                <w:color w:val="000000"/>
                <w:position w:val="-1"/>
                <w:sz w:val="20"/>
                <w:szCs w:val="20"/>
                <w:lang w:eastAsia="en-GB"/>
              </w:rPr>
              <w:t xml:space="preserve">  </w:t>
            </w:r>
          </w:p>
        </w:tc>
      </w:tr>
      <w:tr w:rsidR="002D0980" w14:paraId="0BD6948F" w14:textId="77777777" w:rsidTr="00492673">
        <w:tc>
          <w:tcPr>
            <w:tcW w:w="1766" w:type="dxa"/>
          </w:tcPr>
          <w:p w14:paraId="6B76CCE2" w14:textId="0420CBFE" w:rsidR="002D0980" w:rsidRPr="008E13C1" w:rsidRDefault="002D0980" w:rsidP="002D0980">
            <w:pPr>
              <w:rPr>
                <w:rFonts w:ascii="Calibri" w:eastAsia="Times New Roman" w:hAnsi="Calibri" w:cs="Calibri"/>
                <w:color w:val="000000"/>
                <w:position w:val="-1"/>
                <w:sz w:val="20"/>
                <w:szCs w:val="20"/>
                <w:lang w:eastAsia="en-GB"/>
              </w:rPr>
            </w:pPr>
            <w:r w:rsidRPr="008E13C1">
              <w:rPr>
                <w:rFonts w:ascii="Calibri" w:eastAsia="Times New Roman" w:hAnsi="Calibri" w:cs="Calibri"/>
                <w:color w:val="000000"/>
                <w:position w:val="-1"/>
                <w:sz w:val="20"/>
                <w:szCs w:val="20"/>
                <w:lang w:eastAsia="en-GB"/>
              </w:rPr>
              <w:t xml:space="preserve">All day </w:t>
            </w:r>
            <w:r w:rsidR="005912BC">
              <w:rPr>
                <w:rFonts w:ascii="Calibri" w:eastAsia="Times New Roman" w:hAnsi="Calibri" w:cs="Calibri"/>
                <w:color w:val="000000"/>
                <w:position w:val="-1"/>
                <w:sz w:val="20"/>
                <w:szCs w:val="20"/>
                <w:lang w:eastAsia="en-GB"/>
              </w:rPr>
              <w:t>09</w:t>
            </w:r>
            <w:r w:rsidRPr="008E13C1">
              <w:rPr>
                <w:rFonts w:ascii="Calibri" w:eastAsia="Times New Roman" w:hAnsi="Calibri" w:cs="Calibri"/>
                <w:color w:val="000000"/>
                <w:position w:val="-1"/>
                <w:sz w:val="20"/>
                <w:szCs w:val="20"/>
                <w:lang w:eastAsia="en-GB"/>
              </w:rPr>
              <w:t>.00-1</w:t>
            </w:r>
            <w:r w:rsidR="005912BC">
              <w:rPr>
                <w:rFonts w:ascii="Calibri" w:eastAsia="Times New Roman" w:hAnsi="Calibri" w:cs="Calibri"/>
                <w:color w:val="000000"/>
                <w:position w:val="-1"/>
                <w:sz w:val="20"/>
                <w:szCs w:val="20"/>
                <w:lang w:eastAsia="en-GB"/>
              </w:rPr>
              <w:t>8</w:t>
            </w:r>
            <w:r w:rsidRPr="008E13C1">
              <w:rPr>
                <w:rFonts w:ascii="Calibri" w:eastAsia="Times New Roman" w:hAnsi="Calibri" w:cs="Calibri"/>
                <w:color w:val="000000"/>
                <w:position w:val="-1"/>
                <w:sz w:val="20"/>
                <w:szCs w:val="20"/>
                <w:lang w:eastAsia="en-GB"/>
              </w:rPr>
              <w:t>.00</w:t>
            </w:r>
          </w:p>
        </w:tc>
        <w:tc>
          <w:tcPr>
            <w:tcW w:w="1936" w:type="dxa"/>
          </w:tcPr>
          <w:p w14:paraId="479EF8A8" w14:textId="362E90AD" w:rsidR="002D0980" w:rsidRDefault="002D0980" w:rsidP="002D0980">
            <w:pPr>
              <w:rPr>
                <w:rFonts w:ascii="Verdana" w:hAnsi="Verdana"/>
                <w:b/>
                <w:bCs/>
              </w:rPr>
            </w:pPr>
            <w:r w:rsidRPr="00F92597">
              <w:rPr>
                <w:rFonts w:ascii="Calibri" w:eastAsia="Times New Roman" w:hAnsi="Calibri" w:cs="Calibri"/>
                <w:color w:val="000000"/>
                <w:position w:val="-1"/>
                <w:sz w:val="20"/>
                <w:szCs w:val="20"/>
                <w:lang w:eastAsia="en-GB"/>
              </w:rPr>
              <w:t>Grove Place Car Park/ NMMC Car Park</w:t>
            </w:r>
          </w:p>
        </w:tc>
        <w:tc>
          <w:tcPr>
            <w:tcW w:w="1955" w:type="dxa"/>
          </w:tcPr>
          <w:p w14:paraId="38B616EE" w14:textId="34BFF182" w:rsidR="002D0980" w:rsidRDefault="002D0980" w:rsidP="002D0980">
            <w:pPr>
              <w:rPr>
                <w:rFonts w:ascii="Verdana" w:hAnsi="Verdana"/>
                <w:b/>
                <w:bCs/>
              </w:rPr>
            </w:pPr>
            <w:r w:rsidRPr="00E86C90">
              <w:rPr>
                <w:rFonts w:ascii="Calibri" w:eastAsia="Times New Roman" w:hAnsi="Calibri" w:cs="Calibri"/>
                <w:color w:val="000000"/>
                <w:position w:val="-1"/>
                <w:sz w:val="20"/>
                <w:szCs w:val="20"/>
                <w:lang w:eastAsia="en-GB"/>
              </w:rPr>
              <w:t>Military Village</w:t>
            </w:r>
          </w:p>
        </w:tc>
        <w:tc>
          <w:tcPr>
            <w:tcW w:w="3359" w:type="dxa"/>
          </w:tcPr>
          <w:p w14:paraId="3C9A7065" w14:textId="49154CBF" w:rsidR="002D0980" w:rsidRDefault="002D0980" w:rsidP="002D0980">
            <w:pPr>
              <w:suppressAutoHyphens/>
              <w:spacing w:after="160" w:line="256" w:lineRule="auto"/>
              <w:ind w:leftChars="-1" w:hangingChars="1" w:hanging="2"/>
              <w:textDirection w:val="btLr"/>
              <w:textAlignment w:val="top"/>
              <w:outlineLvl w:val="0"/>
              <w:rPr>
                <w:rFonts w:ascii="Verdana" w:hAnsi="Verdana"/>
                <w:b/>
                <w:bCs/>
              </w:rPr>
            </w:pPr>
            <w:r w:rsidRPr="00E86C90">
              <w:rPr>
                <w:rFonts w:ascii="Calibri" w:eastAsia="Times New Roman" w:hAnsi="Calibri" w:cs="Calibri"/>
                <w:color w:val="000000"/>
                <w:position w:val="-1"/>
                <w:sz w:val="20"/>
                <w:szCs w:val="20"/>
                <w:lang w:eastAsia="en-GB"/>
              </w:rPr>
              <w:t>Tri service displays of military assets, demonstrations and interactive activities.</w:t>
            </w:r>
          </w:p>
        </w:tc>
      </w:tr>
      <w:tr w:rsidR="002D0980" w14:paraId="4669ECDA" w14:textId="77777777" w:rsidTr="00492673">
        <w:tc>
          <w:tcPr>
            <w:tcW w:w="1766" w:type="dxa"/>
          </w:tcPr>
          <w:p w14:paraId="5A0FF228" w14:textId="041D755E" w:rsidR="002D0980" w:rsidRPr="004B0D23" w:rsidRDefault="002D0980" w:rsidP="002D0980">
            <w:pPr>
              <w:suppressAutoHyphens/>
              <w:ind w:leftChars="-1" w:hangingChars="1" w:hanging="2"/>
              <w:textDirection w:val="btLr"/>
              <w:textAlignment w:val="top"/>
              <w:outlineLvl w:val="0"/>
              <w:rPr>
                <w:rFonts w:ascii="Calibri" w:eastAsia="Times New Roman" w:hAnsi="Calibri" w:cs="Calibri"/>
                <w:color w:val="000000"/>
                <w:position w:val="-1"/>
                <w:sz w:val="20"/>
                <w:szCs w:val="20"/>
                <w:lang w:eastAsia="en-GB"/>
              </w:rPr>
            </w:pPr>
            <w:r w:rsidRPr="004B0D23">
              <w:rPr>
                <w:rFonts w:ascii="Calibri" w:eastAsia="Times New Roman" w:hAnsi="Calibri" w:cs="Calibri"/>
                <w:color w:val="000000"/>
                <w:position w:val="-1"/>
                <w:sz w:val="20"/>
                <w:szCs w:val="20"/>
                <w:lang w:eastAsia="en-GB"/>
              </w:rPr>
              <w:t>All day 10.00–</w:t>
            </w:r>
            <w:r>
              <w:rPr>
                <w:rFonts w:ascii="Calibri" w:eastAsia="Times New Roman" w:hAnsi="Calibri" w:cs="Calibri"/>
                <w:color w:val="000000"/>
                <w:position w:val="-1"/>
                <w:sz w:val="20"/>
                <w:szCs w:val="20"/>
                <w:lang w:eastAsia="en-GB"/>
              </w:rPr>
              <w:t>1</w:t>
            </w:r>
            <w:r w:rsidRPr="004B0D23">
              <w:rPr>
                <w:rFonts w:ascii="Calibri" w:eastAsia="Times New Roman" w:hAnsi="Calibri" w:cs="Calibri"/>
                <w:color w:val="000000"/>
                <w:position w:val="-1"/>
                <w:sz w:val="20"/>
                <w:szCs w:val="20"/>
                <w:lang w:eastAsia="en-GB"/>
              </w:rPr>
              <w:t>7</w:t>
            </w:r>
            <w:r>
              <w:rPr>
                <w:rFonts w:ascii="Calibri" w:eastAsia="Times New Roman" w:hAnsi="Calibri" w:cs="Calibri"/>
                <w:color w:val="000000"/>
                <w:position w:val="-1"/>
                <w:sz w:val="20"/>
                <w:szCs w:val="20"/>
                <w:lang w:eastAsia="en-GB"/>
              </w:rPr>
              <w:t>.</w:t>
            </w:r>
            <w:r w:rsidRPr="004B0D23">
              <w:rPr>
                <w:rFonts w:ascii="Calibri" w:eastAsia="Times New Roman" w:hAnsi="Calibri" w:cs="Calibri"/>
                <w:color w:val="000000"/>
                <w:position w:val="-1"/>
                <w:sz w:val="20"/>
                <w:szCs w:val="20"/>
                <w:lang w:eastAsia="en-GB"/>
              </w:rPr>
              <w:t>00</w:t>
            </w:r>
          </w:p>
          <w:p w14:paraId="420DD876" w14:textId="77777777" w:rsidR="002D0980" w:rsidRDefault="002D0980" w:rsidP="002D0980">
            <w:pPr>
              <w:rPr>
                <w:rFonts w:ascii="Verdana" w:hAnsi="Verdana"/>
                <w:b/>
                <w:bCs/>
              </w:rPr>
            </w:pPr>
          </w:p>
        </w:tc>
        <w:tc>
          <w:tcPr>
            <w:tcW w:w="1936" w:type="dxa"/>
          </w:tcPr>
          <w:p w14:paraId="28360EA5" w14:textId="258D290F" w:rsidR="002D0980" w:rsidRDefault="002D0980" w:rsidP="002D0980">
            <w:pPr>
              <w:rPr>
                <w:rFonts w:ascii="Verdana" w:hAnsi="Verdana"/>
                <w:b/>
                <w:bCs/>
              </w:rPr>
            </w:pPr>
            <w:r w:rsidRPr="00E73E96">
              <w:rPr>
                <w:rFonts w:ascii="Calibri" w:eastAsia="Times New Roman" w:hAnsi="Calibri" w:cs="Calibri"/>
                <w:color w:val="000000"/>
                <w:position w:val="-1"/>
                <w:sz w:val="20"/>
                <w:szCs w:val="20"/>
                <w:lang w:eastAsia="en-GB"/>
              </w:rPr>
              <w:t xml:space="preserve">Church </w:t>
            </w:r>
            <w:proofErr w:type="gramStart"/>
            <w:r w:rsidRPr="00E73E96">
              <w:rPr>
                <w:rFonts w:ascii="Calibri" w:eastAsia="Times New Roman" w:hAnsi="Calibri" w:cs="Calibri"/>
                <w:color w:val="000000"/>
                <w:position w:val="-1"/>
                <w:sz w:val="20"/>
                <w:szCs w:val="20"/>
                <w:lang w:eastAsia="en-GB"/>
              </w:rPr>
              <w:t>Street Car</w:t>
            </w:r>
            <w:proofErr w:type="gramEnd"/>
            <w:r w:rsidRPr="00E73E96">
              <w:rPr>
                <w:rFonts w:ascii="Calibri" w:eastAsia="Times New Roman" w:hAnsi="Calibri" w:cs="Calibri"/>
                <w:color w:val="000000"/>
                <w:position w:val="-1"/>
                <w:sz w:val="20"/>
                <w:szCs w:val="20"/>
                <w:lang w:eastAsia="en-GB"/>
              </w:rPr>
              <w:t xml:space="preserve"> Park – Upper level</w:t>
            </w:r>
          </w:p>
        </w:tc>
        <w:tc>
          <w:tcPr>
            <w:tcW w:w="1955" w:type="dxa"/>
          </w:tcPr>
          <w:p w14:paraId="3CDC995F" w14:textId="2DA10928" w:rsidR="002D0980" w:rsidRDefault="002D0980" w:rsidP="002D0980">
            <w:pPr>
              <w:rPr>
                <w:rFonts w:ascii="Verdana" w:hAnsi="Verdana"/>
                <w:b/>
                <w:bCs/>
              </w:rPr>
            </w:pPr>
            <w:r w:rsidRPr="00E73E96">
              <w:rPr>
                <w:rFonts w:ascii="Calibri" w:eastAsia="Times New Roman" w:hAnsi="Calibri" w:cs="Calibri"/>
                <w:color w:val="000000"/>
                <w:position w:val="-1"/>
                <w:sz w:val="20"/>
                <w:szCs w:val="20"/>
                <w:lang w:eastAsia="en-GB"/>
              </w:rPr>
              <w:t>Charity Zone</w:t>
            </w:r>
          </w:p>
        </w:tc>
        <w:tc>
          <w:tcPr>
            <w:tcW w:w="3359" w:type="dxa"/>
          </w:tcPr>
          <w:p w14:paraId="5DB7B1EA" w14:textId="47D4BD9A" w:rsidR="00C5390A" w:rsidRPr="00C5390A" w:rsidRDefault="00C5390A" w:rsidP="00C5390A">
            <w:pPr>
              <w:rPr>
                <w:rFonts w:ascii="Calibri" w:eastAsia="Times New Roman" w:hAnsi="Calibri" w:cs="Calibri"/>
                <w:color w:val="000000"/>
                <w:position w:val="-1"/>
                <w:sz w:val="20"/>
                <w:szCs w:val="20"/>
                <w:lang w:eastAsia="en-GB"/>
              </w:rPr>
            </w:pPr>
            <w:r w:rsidRPr="00C5390A">
              <w:rPr>
                <w:rFonts w:ascii="Calibri" w:eastAsia="Times New Roman" w:hAnsi="Calibri" w:cs="Calibri"/>
                <w:color w:val="000000"/>
                <w:position w:val="-1"/>
                <w:sz w:val="20"/>
                <w:szCs w:val="20"/>
                <w:lang w:eastAsia="en-GB"/>
              </w:rPr>
              <w:t>Stands, displays and activities showcasing the work of armed forces charities and support organisations.</w:t>
            </w:r>
          </w:p>
          <w:p w14:paraId="75F4ABA6" w14:textId="77777777" w:rsidR="002D0980" w:rsidRDefault="002D0980" w:rsidP="002D0980">
            <w:pPr>
              <w:rPr>
                <w:rFonts w:ascii="Verdana" w:hAnsi="Verdana"/>
                <w:b/>
                <w:bCs/>
              </w:rPr>
            </w:pPr>
          </w:p>
        </w:tc>
      </w:tr>
      <w:tr w:rsidR="002D0980" w14:paraId="33479364" w14:textId="77777777" w:rsidTr="00492673">
        <w:tc>
          <w:tcPr>
            <w:tcW w:w="1766" w:type="dxa"/>
          </w:tcPr>
          <w:p w14:paraId="68B03040" w14:textId="46AF33DD" w:rsidR="002D0980" w:rsidRDefault="002D0980" w:rsidP="002D0980">
            <w:pPr>
              <w:rPr>
                <w:rFonts w:ascii="Verdana" w:hAnsi="Verdana"/>
                <w:b/>
                <w:bCs/>
              </w:rPr>
            </w:pPr>
            <w:r w:rsidRPr="00C50CD0">
              <w:rPr>
                <w:rFonts w:ascii="Calibri" w:eastAsia="Times New Roman" w:hAnsi="Calibri" w:cs="Calibri"/>
                <w:color w:val="000000"/>
                <w:position w:val="-1"/>
                <w:sz w:val="20"/>
                <w:szCs w:val="20"/>
                <w:lang w:eastAsia="en-GB"/>
              </w:rPr>
              <w:t>10:00 -20:00</w:t>
            </w:r>
          </w:p>
        </w:tc>
        <w:tc>
          <w:tcPr>
            <w:tcW w:w="1936" w:type="dxa"/>
          </w:tcPr>
          <w:p w14:paraId="4A37E4E9" w14:textId="214D3309" w:rsidR="002D0980" w:rsidRDefault="002D0980" w:rsidP="002D0980">
            <w:pPr>
              <w:rPr>
                <w:rFonts w:ascii="Verdana" w:hAnsi="Verdana"/>
                <w:b/>
                <w:bCs/>
              </w:rPr>
            </w:pPr>
            <w:r w:rsidRPr="003B798F">
              <w:rPr>
                <w:rFonts w:ascii="Calibri" w:eastAsia="Times New Roman" w:hAnsi="Calibri" w:cs="Calibri"/>
                <w:color w:val="000000"/>
                <w:position w:val="-1"/>
                <w:sz w:val="20"/>
                <w:szCs w:val="20"/>
                <w:lang w:eastAsia="en-GB"/>
              </w:rPr>
              <w:t xml:space="preserve">Church </w:t>
            </w:r>
            <w:proofErr w:type="gramStart"/>
            <w:r w:rsidRPr="003B798F">
              <w:rPr>
                <w:rFonts w:ascii="Calibri" w:eastAsia="Times New Roman" w:hAnsi="Calibri" w:cs="Calibri"/>
                <w:color w:val="000000"/>
                <w:position w:val="-1"/>
                <w:sz w:val="20"/>
                <w:szCs w:val="20"/>
                <w:lang w:eastAsia="en-GB"/>
              </w:rPr>
              <w:t>Street Car</w:t>
            </w:r>
            <w:proofErr w:type="gramEnd"/>
            <w:r w:rsidRPr="003B798F">
              <w:rPr>
                <w:rFonts w:ascii="Calibri" w:eastAsia="Times New Roman" w:hAnsi="Calibri" w:cs="Calibri"/>
                <w:color w:val="000000"/>
                <w:position w:val="-1"/>
                <w:sz w:val="20"/>
                <w:szCs w:val="20"/>
                <w:lang w:eastAsia="en-GB"/>
              </w:rPr>
              <w:t xml:space="preserve"> Park – Lower level</w:t>
            </w:r>
          </w:p>
        </w:tc>
        <w:tc>
          <w:tcPr>
            <w:tcW w:w="1955" w:type="dxa"/>
          </w:tcPr>
          <w:p w14:paraId="5D559A6E" w14:textId="77EAE885" w:rsidR="002D0980" w:rsidRPr="003B798F" w:rsidRDefault="002D0980" w:rsidP="002D0980">
            <w:pPr>
              <w:rPr>
                <w:rFonts w:ascii="Calibri" w:eastAsia="Times New Roman" w:hAnsi="Calibri" w:cs="Calibri"/>
                <w:color w:val="000000"/>
                <w:position w:val="-1"/>
                <w:sz w:val="20"/>
                <w:szCs w:val="20"/>
                <w:lang w:eastAsia="en-GB"/>
              </w:rPr>
            </w:pPr>
            <w:r w:rsidRPr="003B798F">
              <w:rPr>
                <w:rFonts w:ascii="Calibri" w:eastAsia="Times New Roman" w:hAnsi="Calibri" w:cs="Calibri"/>
                <w:color w:val="000000"/>
                <w:position w:val="-1"/>
                <w:sz w:val="20"/>
                <w:szCs w:val="20"/>
                <w:lang w:eastAsia="en-GB"/>
              </w:rPr>
              <w:t>Entertainment</w:t>
            </w:r>
          </w:p>
        </w:tc>
        <w:tc>
          <w:tcPr>
            <w:tcW w:w="3359" w:type="dxa"/>
          </w:tcPr>
          <w:p w14:paraId="59D66230" w14:textId="77777777" w:rsidR="002D0980" w:rsidRDefault="002D0980" w:rsidP="002D0980">
            <w:pPr>
              <w:rPr>
                <w:rFonts w:ascii="Calibri" w:eastAsia="Times New Roman" w:hAnsi="Calibri" w:cs="Calibri"/>
                <w:color w:val="000000"/>
                <w:position w:val="-1"/>
                <w:sz w:val="20"/>
                <w:szCs w:val="20"/>
                <w:lang w:eastAsia="en-GB"/>
              </w:rPr>
            </w:pPr>
            <w:r w:rsidRPr="00076DE7">
              <w:rPr>
                <w:rFonts w:ascii="Calibri" w:eastAsia="Times New Roman" w:hAnsi="Calibri" w:cs="Calibri"/>
                <w:color w:val="000000"/>
                <w:position w:val="-1"/>
                <w:sz w:val="20"/>
                <w:szCs w:val="20"/>
                <w:lang w:eastAsia="en-GB"/>
              </w:rPr>
              <w:t>Entertainment programme with stage and bar area</w:t>
            </w:r>
          </w:p>
          <w:p w14:paraId="38125B5B" w14:textId="49C30652" w:rsidR="007745E9" w:rsidRPr="003B798F" w:rsidRDefault="007745E9" w:rsidP="002D0980">
            <w:pPr>
              <w:rPr>
                <w:rFonts w:ascii="Calibri" w:eastAsia="Times New Roman" w:hAnsi="Calibri" w:cs="Calibri"/>
                <w:color w:val="000000"/>
                <w:position w:val="-1"/>
                <w:sz w:val="20"/>
                <w:szCs w:val="20"/>
                <w:lang w:eastAsia="en-GB"/>
              </w:rPr>
            </w:pPr>
          </w:p>
        </w:tc>
      </w:tr>
      <w:tr w:rsidR="002D0980" w14:paraId="259B8395" w14:textId="77777777" w:rsidTr="00492673">
        <w:tc>
          <w:tcPr>
            <w:tcW w:w="1766" w:type="dxa"/>
          </w:tcPr>
          <w:p w14:paraId="30CB6A3D" w14:textId="77777777" w:rsidR="002D0980" w:rsidRPr="003E1104" w:rsidRDefault="002D0980" w:rsidP="002D0980">
            <w:pPr>
              <w:rPr>
                <w:rFonts w:ascii="Calibri" w:eastAsia="Times New Roman" w:hAnsi="Calibri" w:cs="Calibri"/>
                <w:color w:val="000000"/>
                <w:position w:val="-1"/>
                <w:sz w:val="20"/>
                <w:szCs w:val="20"/>
                <w:lang w:eastAsia="en-GB"/>
              </w:rPr>
            </w:pPr>
            <w:r w:rsidRPr="003E1104">
              <w:rPr>
                <w:rFonts w:ascii="Calibri" w:eastAsia="Times New Roman" w:hAnsi="Calibri" w:cs="Calibri"/>
                <w:color w:val="000000"/>
                <w:position w:val="-1"/>
                <w:sz w:val="20"/>
                <w:szCs w:val="20"/>
                <w:lang w:eastAsia="en-GB"/>
              </w:rPr>
              <w:t>All day 10.00 – 17:00</w:t>
            </w:r>
          </w:p>
          <w:p w14:paraId="5BEE3B4B" w14:textId="77777777" w:rsidR="002D0980" w:rsidRDefault="002D0980" w:rsidP="002D0980">
            <w:pPr>
              <w:rPr>
                <w:rFonts w:ascii="Verdana" w:hAnsi="Verdana"/>
                <w:b/>
                <w:bCs/>
              </w:rPr>
            </w:pPr>
          </w:p>
        </w:tc>
        <w:tc>
          <w:tcPr>
            <w:tcW w:w="1936" w:type="dxa"/>
          </w:tcPr>
          <w:p w14:paraId="5D658F86" w14:textId="69F26013" w:rsidR="002D0980" w:rsidRDefault="002D0980" w:rsidP="002D0980">
            <w:pPr>
              <w:rPr>
                <w:rFonts w:ascii="Verdana" w:hAnsi="Verdana"/>
                <w:b/>
                <w:bCs/>
              </w:rPr>
            </w:pPr>
            <w:r w:rsidRPr="008B147D">
              <w:rPr>
                <w:rFonts w:ascii="Calibri" w:eastAsia="Times New Roman" w:hAnsi="Calibri" w:cs="Calibri"/>
                <w:color w:val="000000"/>
                <w:position w:val="-1"/>
                <w:sz w:val="20"/>
                <w:szCs w:val="20"/>
                <w:lang w:eastAsia="en-GB"/>
              </w:rPr>
              <w:t>Custom House Quay</w:t>
            </w:r>
          </w:p>
        </w:tc>
        <w:tc>
          <w:tcPr>
            <w:tcW w:w="1955" w:type="dxa"/>
          </w:tcPr>
          <w:p w14:paraId="1C3FFB5F" w14:textId="0AFB9CD4" w:rsidR="002D0980" w:rsidRDefault="002D0980" w:rsidP="002D0980">
            <w:pPr>
              <w:rPr>
                <w:rFonts w:ascii="Verdana" w:hAnsi="Verdana"/>
                <w:b/>
                <w:bCs/>
              </w:rPr>
            </w:pPr>
            <w:r w:rsidRPr="00604BF2">
              <w:rPr>
                <w:rFonts w:ascii="Calibri" w:eastAsia="Times New Roman" w:hAnsi="Calibri" w:cs="Calibri"/>
                <w:color w:val="000000"/>
                <w:position w:val="-1"/>
                <w:sz w:val="20"/>
                <w:szCs w:val="20"/>
                <w:lang w:eastAsia="en-GB"/>
              </w:rPr>
              <w:t>Food Hub</w:t>
            </w:r>
          </w:p>
        </w:tc>
        <w:tc>
          <w:tcPr>
            <w:tcW w:w="3359" w:type="dxa"/>
          </w:tcPr>
          <w:p w14:paraId="71BC2FBA" w14:textId="165E16F5" w:rsidR="002D0980" w:rsidRPr="00604BF2" w:rsidRDefault="002D0980" w:rsidP="002D0980">
            <w:pPr>
              <w:textDirection w:val="btLr"/>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A</w:t>
            </w:r>
            <w:r w:rsidRPr="00604BF2">
              <w:rPr>
                <w:rFonts w:ascii="Calibri" w:eastAsia="Times New Roman" w:hAnsi="Calibri" w:cs="Calibri"/>
                <w:color w:val="000000"/>
                <w:position w:val="-1"/>
                <w:sz w:val="20"/>
                <w:szCs w:val="20"/>
                <w:lang w:eastAsia="en-GB"/>
              </w:rPr>
              <w:t>ctivities organised by Falmouth Harbour</w:t>
            </w:r>
          </w:p>
          <w:p w14:paraId="5D9B305F" w14:textId="77777777" w:rsidR="002D0980" w:rsidRDefault="002D0980" w:rsidP="002D0980">
            <w:pPr>
              <w:rPr>
                <w:rFonts w:ascii="Verdana" w:hAnsi="Verdana"/>
                <w:b/>
                <w:bCs/>
              </w:rPr>
            </w:pPr>
          </w:p>
        </w:tc>
      </w:tr>
      <w:tr w:rsidR="002D0980" w14:paraId="1965C2CA" w14:textId="77777777" w:rsidTr="00492673">
        <w:tc>
          <w:tcPr>
            <w:tcW w:w="1766" w:type="dxa"/>
          </w:tcPr>
          <w:p w14:paraId="5ACEB7D1" w14:textId="77777777" w:rsidR="002D0980" w:rsidRPr="007475B6" w:rsidRDefault="002D0980" w:rsidP="002D0980">
            <w:pPr>
              <w:suppressAutoHyphens/>
              <w:ind w:leftChars="-1" w:hangingChars="1" w:hanging="2"/>
              <w:textDirection w:val="btLr"/>
              <w:textAlignment w:val="top"/>
              <w:outlineLvl w:val="0"/>
              <w:rPr>
                <w:rFonts w:ascii="Calibri" w:eastAsia="Times New Roman" w:hAnsi="Calibri" w:cs="Calibri"/>
                <w:color w:val="000000"/>
                <w:position w:val="-1"/>
                <w:sz w:val="20"/>
                <w:szCs w:val="20"/>
                <w:lang w:eastAsia="en-GB"/>
              </w:rPr>
            </w:pPr>
            <w:r w:rsidRPr="007475B6">
              <w:rPr>
                <w:rFonts w:ascii="Calibri" w:eastAsia="Times New Roman" w:hAnsi="Calibri" w:cs="Calibri"/>
                <w:color w:val="000000"/>
                <w:position w:val="-1"/>
                <w:sz w:val="20"/>
                <w:szCs w:val="20"/>
                <w:lang w:eastAsia="en-GB"/>
              </w:rPr>
              <w:t>All day 10.00 – 22:30</w:t>
            </w:r>
          </w:p>
          <w:p w14:paraId="5A13A127" w14:textId="77777777" w:rsidR="002D0980" w:rsidRDefault="002D0980" w:rsidP="002D0980">
            <w:pPr>
              <w:rPr>
                <w:rFonts w:ascii="Verdana" w:hAnsi="Verdana"/>
                <w:b/>
                <w:bCs/>
              </w:rPr>
            </w:pPr>
          </w:p>
        </w:tc>
        <w:tc>
          <w:tcPr>
            <w:tcW w:w="1936" w:type="dxa"/>
          </w:tcPr>
          <w:p w14:paraId="3E1A2D95" w14:textId="2B6DE7DA" w:rsidR="002D0980" w:rsidRDefault="002D0980" w:rsidP="002D0980">
            <w:pPr>
              <w:rPr>
                <w:rFonts w:ascii="Verdana" w:hAnsi="Verdana"/>
                <w:b/>
                <w:bCs/>
              </w:rPr>
            </w:pPr>
            <w:r w:rsidRPr="007475B6">
              <w:rPr>
                <w:rFonts w:ascii="Calibri" w:eastAsia="Times New Roman" w:hAnsi="Calibri" w:cs="Calibri"/>
                <w:color w:val="000000"/>
                <w:position w:val="-1"/>
                <w:sz w:val="20"/>
                <w:szCs w:val="20"/>
                <w:lang w:eastAsia="en-GB"/>
              </w:rPr>
              <w:t>Events Square</w:t>
            </w:r>
          </w:p>
        </w:tc>
        <w:tc>
          <w:tcPr>
            <w:tcW w:w="1955" w:type="dxa"/>
          </w:tcPr>
          <w:p w14:paraId="0D5393DC" w14:textId="415EC91B" w:rsidR="002D0980" w:rsidRDefault="002D0980" w:rsidP="002D0980">
            <w:pPr>
              <w:rPr>
                <w:rFonts w:ascii="Verdana" w:hAnsi="Verdana"/>
                <w:b/>
                <w:bCs/>
              </w:rPr>
            </w:pPr>
            <w:r w:rsidRPr="007475B6">
              <w:rPr>
                <w:rFonts w:ascii="Calibri" w:eastAsia="Times New Roman" w:hAnsi="Calibri" w:cs="Calibri"/>
                <w:color w:val="000000"/>
                <w:position w:val="-1"/>
                <w:sz w:val="20"/>
                <w:szCs w:val="20"/>
                <w:lang w:eastAsia="en-GB"/>
              </w:rPr>
              <w:t>Entertainments Zone</w:t>
            </w:r>
          </w:p>
        </w:tc>
        <w:tc>
          <w:tcPr>
            <w:tcW w:w="3359" w:type="dxa"/>
          </w:tcPr>
          <w:p w14:paraId="059F8B2A" w14:textId="78312AA6" w:rsidR="002D0980" w:rsidRPr="000A1E22" w:rsidRDefault="003D7F1B" w:rsidP="000D5CAB">
            <w:pPr>
              <w:suppressAutoHyphens/>
              <w:spacing w:line="1" w:lineRule="atLeast"/>
              <w:ind w:leftChars="-1" w:hangingChars="1" w:hanging="2"/>
              <w:textDirection w:val="btLr"/>
              <w:textAlignment w:val="top"/>
              <w:outlineLvl w:val="0"/>
              <w:rPr>
                <w:rFonts w:ascii="Calibri" w:eastAsia="Times New Roman" w:hAnsi="Calibri" w:cs="Calibri"/>
                <w:color w:val="000000"/>
                <w:position w:val="-1"/>
                <w:sz w:val="20"/>
                <w:szCs w:val="20"/>
                <w:lang w:eastAsia="en-GB"/>
              </w:rPr>
            </w:pPr>
            <w:r w:rsidRPr="00492673">
              <w:rPr>
                <w:rFonts w:ascii="Calibri" w:eastAsia="Times New Roman" w:hAnsi="Calibri" w:cs="Calibri"/>
                <w:position w:val="-1"/>
                <w:sz w:val="20"/>
                <w:szCs w:val="20"/>
                <w:lang w:eastAsia="en-GB"/>
              </w:rPr>
              <w:t>Entertainment area with military demonstrations and a live music programme</w:t>
            </w:r>
            <w:r w:rsidRPr="00492673" w:rsidDel="003D7F1B">
              <w:rPr>
                <w:rFonts w:ascii="Calibri" w:eastAsia="Times New Roman" w:hAnsi="Calibri" w:cs="Calibri"/>
                <w:position w:val="-1"/>
                <w:sz w:val="20"/>
                <w:szCs w:val="20"/>
                <w:lang w:eastAsia="en-GB"/>
              </w:rPr>
              <w:t xml:space="preserve"> </w:t>
            </w:r>
          </w:p>
          <w:p w14:paraId="5A5C1385" w14:textId="77777777" w:rsidR="002D0980" w:rsidRDefault="002D0980" w:rsidP="002D0980">
            <w:pPr>
              <w:rPr>
                <w:rFonts w:ascii="Verdana" w:hAnsi="Verdana"/>
                <w:b/>
                <w:bCs/>
              </w:rPr>
            </w:pPr>
          </w:p>
        </w:tc>
      </w:tr>
      <w:tr w:rsidR="002D0980" w14:paraId="493F606A" w14:textId="77777777" w:rsidTr="00492673">
        <w:tc>
          <w:tcPr>
            <w:tcW w:w="1766" w:type="dxa"/>
          </w:tcPr>
          <w:p w14:paraId="3AD82061" w14:textId="77777777" w:rsidR="002D0980" w:rsidRPr="00CA5AC7" w:rsidRDefault="002D0980" w:rsidP="002D0980">
            <w:pPr>
              <w:suppressAutoHyphens/>
              <w:spacing w:line="1" w:lineRule="atLeast"/>
              <w:ind w:leftChars="-1" w:hangingChars="1" w:hanging="2"/>
              <w:textDirection w:val="btLr"/>
              <w:textAlignment w:val="top"/>
              <w:outlineLvl w:val="0"/>
              <w:rPr>
                <w:rFonts w:ascii="Calibri" w:eastAsia="Times New Roman" w:hAnsi="Calibri" w:cs="Calibri"/>
                <w:color w:val="000000"/>
                <w:position w:val="-1"/>
                <w:sz w:val="20"/>
                <w:szCs w:val="20"/>
                <w:lang w:eastAsia="en-GB"/>
              </w:rPr>
            </w:pPr>
            <w:r w:rsidRPr="00CA5AC7">
              <w:rPr>
                <w:rFonts w:ascii="Calibri" w:eastAsia="Times New Roman" w:hAnsi="Calibri" w:cs="Calibri"/>
                <w:color w:val="000000"/>
                <w:position w:val="-1"/>
                <w:sz w:val="20"/>
                <w:szCs w:val="20"/>
                <w:lang w:eastAsia="en-GB"/>
              </w:rPr>
              <w:t>All day 10:00-17:00</w:t>
            </w:r>
          </w:p>
          <w:p w14:paraId="6FEE8151" w14:textId="77777777" w:rsidR="002D0980" w:rsidRDefault="002D0980" w:rsidP="002D0980">
            <w:pPr>
              <w:rPr>
                <w:rFonts w:ascii="Verdana" w:hAnsi="Verdana"/>
                <w:b/>
                <w:bCs/>
              </w:rPr>
            </w:pPr>
          </w:p>
        </w:tc>
        <w:tc>
          <w:tcPr>
            <w:tcW w:w="1936" w:type="dxa"/>
          </w:tcPr>
          <w:p w14:paraId="2BE3FAA3" w14:textId="66886D47" w:rsidR="002D0980" w:rsidRDefault="002D0980" w:rsidP="002D0980">
            <w:pPr>
              <w:suppressAutoHyphens/>
              <w:ind w:leftChars="-1" w:hangingChars="1" w:hanging="2"/>
              <w:textAlignment w:val="top"/>
              <w:outlineLvl w:val="0"/>
              <w:rPr>
                <w:rFonts w:ascii="Verdana" w:hAnsi="Verdana"/>
                <w:b/>
                <w:bCs/>
              </w:rPr>
            </w:pPr>
            <w:r w:rsidRPr="00CA5AC7">
              <w:rPr>
                <w:rFonts w:ascii="Calibri" w:eastAsia="Times New Roman" w:hAnsi="Calibri" w:cs="Calibri"/>
                <w:color w:val="000000"/>
                <w:position w:val="-1"/>
                <w:sz w:val="20"/>
                <w:szCs w:val="20"/>
                <w:lang w:eastAsia="en-GB"/>
              </w:rPr>
              <w:t>The Moor</w:t>
            </w:r>
          </w:p>
        </w:tc>
        <w:tc>
          <w:tcPr>
            <w:tcW w:w="1955" w:type="dxa"/>
          </w:tcPr>
          <w:p w14:paraId="6412FC94" w14:textId="113E1493" w:rsidR="002D0980" w:rsidRPr="006B4FDB" w:rsidRDefault="00CF76FA" w:rsidP="002D0980">
            <w:pPr>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Family entertainment</w:t>
            </w:r>
            <w:r w:rsidR="00C316C2">
              <w:rPr>
                <w:rFonts w:ascii="Calibri" w:eastAsia="Times New Roman" w:hAnsi="Calibri" w:cs="Calibri"/>
                <w:color w:val="000000"/>
                <w:position w:val="-1"/>
                <w:sz w:val="20"/>
                <w:szCs w:val="20"/>
                <w:lang w:eastAsia="en-GB"/>
              </w:rPr>
              <w:t xml:space="preserve"> </w:t>
            </w:r>
          </w:p>
        </w:tc>
        <w:tc>
          <w:tcPr>
            <w:tcW w:w="3359" w:type="dxa"/>
          </w:tcPr>
          <w:p w14:paraId="129F3A46" w14:textId="77777777" w:rsidR="00140ABF" w:rsidRPr="00140ABF" w:rsidRDefault="00140ABF" w:rsidP="00140ABF">
            <w:pPr>
              <w:rPr>
                <w:rFonts w:ascii="Calibri" w:eastAsia="Times New Roman" w:hAnsi="Calibri" w:cs="Calibri"/>
                <w:color w:val="000000"/>
                <w:position w:val="-1"/>
                <w:sz w:val="20"/>
                <w:szCs w:val="20"/>
                <w:lang w:eastAsia="en-GB"/>
              </w:rPr>
            </w:pPr>
            <w:r w:rsidRPr="00140ABF">
              <w:rPr>
                <w:rFonts w:ascii="Calibri" w:eastAsia="Times New Roman" w:hAnsi="Calibri" w:cs="Calibri"/>
                <w:color w:val="000000"/>
                <w:position w:val="-1"/>
                <w:sz w:val="20"/>
                <w:szCs w:val="20"/>
                <w:lang w:eastAsia="en-GB"/>
              </w:rPr>
              <w:t>Interactive space dome and STEM board games</w:t>
            </w:r>
          </w:p>
          <w:p w14:paraId="018B5BB6" w14:textId="77777777" w:rsidR="00140ABF" w:rsidRPr="00140ABF" w:rsidRDefault="00140ABF" w:rsidP="00140ABF">
            <w:pPr>
              <w:rPr>
                <w:rFonts w:ascii="Calibri" w:eastAsia="Times New Roman" w:hAnsi="Calibri" w:cs="Calibri"/>
                <w:color w:val="000000"/>
                <w:position w:val="-1"/>
                <w:sz w:val="20"/>
                <w:szCs w:val="20"/>
                <w:lang w:eastAsia="en-GB"/>
              </w:rPr>
            </w:pPr>
          </w:p>
          <w:p w14:paraId="5A4A0525" w14:textId="77777777" w:rsidR="00140ABF" w:rsidRPr="00140ABF" w:rsidRDefault="00140ABF" w:rsidP="00140ABF">
            <w:pPr>
              <w:rPr>
                <w:rFonts w:ascii="Calibri" w:eastAsia="Times New Roman" w:hAnsi="Calibri" w:cs="Calibri"/>
                <w:color w:val="000000"/>
                <w:position w:val="-1"/>
                <w:sz w:val="20"/>
                <w:szCs w:val="20"/>
                <w:lang w:eastAsia="en-GB"/>
              </w:rPr>
            </w:pPr>
            <w:r w:rsidRPr="00140ABF">
              <w:rPr>
                <w:rFonts w:ascii="Calibri" w:eastAsia="Times New Roman" w:hAnsi="Calibri" w:cs="Calibri"/>
                <w:color w:val="000000"/>
                <w:position w:val="-1"/>
                <w:sz w:val="20"/>
                <w:szCs w:val="20"/>
                <w:lang w:eastAsia="en-GB"/>
              </w:rPr>
              <w:t>Street performers - Stilt walkers</w:t>
            </w:r>
          </w:p>
          <w:p w14:paraId="64B446D7" w14:textId="77777777" w:rsidR="00140ABF" w:rsidRPr="00140ABF" w:rsidRDefault="00140ABF" w:rsidP="00140ABF">
            <w:pPr>
              <w:rPr>
                <w:rFonts w:ascii="Calibri" w:eastAsia="Times New Roman" w:hAnsi="Calibri" w:cs="Calibri"/>
                <w:color w:val="000000"/>
                <w:position w:val="-1"/>
                <w:sz w:val="20"/>
                <w:szCs w:val="20"/>
                <w:lang w:eastAsia="en-GB"/>
              </w:rPr>
            </w:pPr>
          </w:p>
          <w:p w14:paraId="730E88B5" w14:textId="77777777" w:rsidR="00140ABF" w:rsidRPr="00140ABF" w:rsidRDefault="00140ABF" w:rsidP="00140ABF">
            <w:pPr>
              <w:rPr>
                <w:rFonts w:ascii="Calibri" w:eastAsia="Times New Roman" w:hAnsi="Calibri" w:cs="Calibri"/>
                <w:color w:val="000000"/>
                <w:position w:val="-1"/>
                <w:sz w:val="20"/>
                <w:szCs w:val="20"/>
                <w:lang w:eastAsia="en-GB"/>
              </w:rPr>
            </w:pPr>
            <w:r w:rsidRPr="00140ABF">
              <w:rPr>
                <w:rFonts w:ascii="Calibri" w:eastAsia="Times New Roman" w:hAnsi="Calibri" w:cs="Calibri"/>
                <w:color w:val="000000"/>
                <w:position w:val="-1"/>
                <w:sz w:val="20"/>
                <w:szCs w:val="20"/>
                <w:lang w:eastAsia="en-GB"/>
              </w:rPr>
              <w:t>Carousel</w:t>
            </w:r>
          </w:p>
          <w:p w14:paraId="0F9F8975" w14:textId="77777777" w:rsidR="00140ABF" w:rsidRPr="00140ABF" w:rsidRDefault="00140ABF" w:rsidP="00140ABF">
            <w:pPr>
              <w:rPr>
                <w:rFonts w:ascii="Calibri" w:eastAsia="Times New Roman" w:hAnsi="Calibri" w:cs="Calibri"/>
                <w:color w:val="000000"/>
                <w:position w:val="-1"/>
                <w:sz w:val="20"/>
                <w:szCs w:val="20"/>
                <w:lang w:eastAsia="en-GB"/>
              </w:rPr>
            </w:pPr>
          </w:p>
          <w:p w14:paraId="76691129" w14:textId="77777777" w:rsidR="00140ABF" w:rsidRPr="00140ABF" w:rsidRDefault="00140ABF" w:rsidP="00140ABF">
            <w:pPr>
              <w:rPr>
                <w:rFonts w:ascii="Calibri" w:eastAsia="Times New Roman" w:hAnsi="Calibri" w:cs="Calibri"/>
                <w:color w:val="000000"/>
                <w:position w:val="-1"/>
                <w:sz w:val="20"/>
                <w:szCs w:val="20"/>
                <w:lang w:eastAsia="en-GB"/>
              </w:rPr>
            </w:pPr>
            <w:r w:rsidRPr="00140ABF">
              <w:rPr>
                <w:rFonts w:ascii="Calibri" w:eastAsia="Times New Roman" w:hAnsi="Calibri" w:cs="Calibri"/>
                <w:color w:val="000000"/>
                <w:position w:val="-1"/>
                <w:sz w:val="20"/>
                <w:szCs w:val="20"/>
                <w:lang w:eastAsia="en-GB"/>
              </w:rPr>
              <w:t>Market</w:t>
            </w:r>
          </w:p>
          <w:p w14:paraId="37C452EC" w14:textId="77777777" w:rsidR="00140ABF" w:rsidRPr="00140ABF" w:rsidRDefault="00140ABF" w:rsidP="00140ABF">
            <w:pPr>
              <w:rPr>
                <w:rFonts w:ascii="Calibri" w:eastAsia="Times New Roman" w:hAnsi="Calibri" w:cs="Calibri"/>
                <w:color w:val="000000"/>
                <w:position w:val="-1"/>
                <w:sz w:val="20"/>
                <w:szCs w:val="20"/>
                <w:lang w:eastAsia="en-GB"/>
              </w:rPr>
            </w:pPr>
          </w:p>
          <w:p w14:paraId="01ADF97C" w14:textId="77777777" w:rsidR="00140ABF" w:rsidRPr="00140ABF" w:rsidRDefault="00140ABF" w:rsidP="00140ABF">
            <w:pPr>
              <w:rPr>
                <w:rFonts w:ascii="Calibri" w:eastAsia="Times New Roman" w:hAnsi="Calibri" w:cs="Calibri"/>
                <w:color w:val="000000"/>
                <w:position w:val="-1"/>
                <w:sz w:val="20"/>
                <w:szCs w:val="20"/>
                <w:lang w:eastAsia="en-GB"/>
              </w:rPr>
            </w:pPr>
            <w:r w:rsidRPr="00140ABF">
              <w:rPr>
                <w:rFonts w:ascii="Calibri" w:eastAsia="Times New Roman" w:hAnsi="Calibri" w:cs="Calibri"/>
                <w:color w:val="000000"/>
                <w:position w:val="-1"/>
                <w:sz w:val="20"/>
                <w:szCs w:val="20"/>
                <w:lang w:eastAsia="en-GB"/>
              </w:rPr>
              <w:t>Florence Nightingale Exhibition at Falmouth Library</w:t>
            </w:r>
          </w:p>
          <w:p w14:paraId="4770B0E7" w14:textId="15A7FF08" w:rsidR="002D0980" w:rsidRPr="006B4FDB" w:rsidRDefault="002D0980" w:rsidP="002D0980">
            <w:pPr>
              <w:rPr>
                <w:rFonts w:ascii="Calibri" w:eastAsia="Times New Roman" w:hAnsi="Calibri" w:cs="Calibri"/>
                <w:color w:val="000000"/>
                <w:position w:val="-1"/>
                <w:sz w:val="20"/>
                <w:szCs w:val="20"/>
                <w:lang w:eastAsia="en-GB"/>
              </w:rPr>
            </w:pPr>
          </w:p>
        </w:tc>
      </w:tr>
      <w:tr w:rsidR="002D0980" w14:paraId="5EA9ECCE" w14:textId="77777777" w:rsidTr="00492673">
        <w:tc>
          <w:tcPr>
            <w:tcW w:w="1766" w:type="dxa"/>
          </w:tcPr>
          <w:p w14:paraId="392A3B0E" w14:textId="00B42FBA" w:rsidR="002D0980" w:rsidRPr="00FE0C4C" w:rsidRDefault="002D0980" w:rsidP="002D0980">
            <w:pPr>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lastRenderedPageBreak/>
              <w:t>11.10</w:t>
            </w:r>
          </w:p>
        </w:tc>
        <w:tc>
          <w:tcPr>
            <w:tcW w:w="1936" w:type="dxa"/>
          </w:tcPr>
          <w:p w14:paraId="2A63B727" w14:textId="77777777" w:rsidR="002D0980" w:rsidRPr="003167A9" w:rsidRDefault="002D0980" w:rsidP="002D0980">
            <w:pPr>
              <w:suppressAutoHyphens/>
              <w:spacing w:line="1" w:lineRule="atLeast"/>
              <w:ind w:leftChars="-1" w:hangingChars="1" w:hanging="2"/>
              <w:textDirection w:val="btLr"/>
              <w:textAlignment w:val="top"/>
              <w:outlineLvl w:val="0"/>
              <w:rPr>
                <w:rFonts w:ascii="Calibri" w:eastAsia="Times New Roman" w:hAnsi="Calibri" w:cs="Calibri"/>
                <w:color w:val="000000"/>
                <w:position w:val="-1"/>
                <w:sz w:val="20"/>
                <w:szCs w:val="20"/>
                <w:lang w:eastAsia="en-GB"/>
              </w:rPr>
            </w:pPr>
            <w:r w:rsidRPr="003167A9">
              <w:rPr>
                <w:rFonts w:ascii="Calibri" w:eastAsia="Times New Roman" w:hAnsi="Calibri" w:cs="Calibri"/>
                <w:color w:val="000000"/>
                <w:position w:val="-1"/>
                <w:sz w:val="20"/>
                <w:szCs w:val="20"/>
                <w:lang w:eastAsia="en-GB"/>
              </w:rPr>
              <w:t xml:space="preserve">Grove Place Car Park </w:t>
            </w:r>
          </w:p>
          <w:p w14:paraId="24285BDC" w14:textId="77777777" w:rsidR="002D0980" w:rsidRPr="00FE0C4C" w:rsidRDefault="002D0980" w:rsidP="002D0980">
            <w:pPr>
              <w:rPr>
                <w:rFonts w:ascii="Calibri" w:eastAsia="Times New Roman" w:hAnsi="Calibri" w:cs="Calibri"/>
                <w:color w:val="000000"/>
                <w:position w:val="-1"/>
                <w:sz w:val="20"/>
                <w:szCs w:val="20"/>
                <w:lang w:eastAsia="en-GB"/>
              </w:rPr>
            </w:pPr>
          </w:p>
        </w:tc>
        <w:tc>
          <w:tcPr>
            <w:tcW w:w="1955" w:type="dxa"/>
          </w:tcPr>
          <w:p w14:paraId="3B58BD3F" w14:textId="06C3188F" w:rsidR="002D0980" w:rsidRPr="00492673" w:rsidRDefault="000D5CAB" w:rsidP="000D5CAB">
            <w:pPr>
              <w:suppressAutoHyphens/>
              <w:spacing w:line="1" w:lineRule="atLeast"/>
              <w:ind w:leftChars="-1" w:hangingChars="1" w:hanging="2"/>
              <w:textDirection w:val="btLr"/>
              <w:textAlignment w:val="top"/>
              <w:outlineLvl w:val="0"/>
              <w:rPr>
                <w:rFonts w:ascii="Calibri" w:eastAsia="Times New Roman" w:hAnsi="Calibri" w:cs="Calibri"/>
                <w:position w:val="-1"/>
                <w:sz w:val="20"/>
                <w:szCs w:val="20"/>
                <w:lang w:eastAsia="en-GB"/>
              </w:rPr>
            </w:pPr>
            <w:r w:rsidRPr="00492673">
              <w:rPr>
                <w:rFonts w:ascii="Calibri" w:eastAsia="Times New Roman" w:hAnsi="Calibri" w:cs="Calibri"/>
                <w:position w:val="-1"/>
                <w:sz w:val="20"/>
                <w:szCs w:val="20"/>
                <w:lang w:eastAsia="en-GB"/>
              </w:rPr>
              <w:t>S</w:t>
            </w:r>
            <w:r w:rsidR="002D0980" w:rsidRPr="00492673">
              <w:rPr>
                <w:rFonts w:ascii="Calibri" w:eastAsia="Times New Roman" w:hAnsi="Calibri" w:cs="Calibri"/>
                <w:position w:val="-1"/>
                <w:sz w:val="20"/>
                <w:szCs w:val="20"/>
                <w:lang w:eastAsia="en-GB"/>
              </w:rPr>
              <w:t>alut</w:t>
            </w:r>
            <w:r w:rsidRPr="00492673">
              <w:rPr>
                <w:rFonts w:ascii="Calibri" w:eastAsia="Times New Roman" w:hAnsi="Calibri" w:cs="Calibri"/>
                <w:position w:val="-1"/>
                <w:sz w:val="20"/>
                <w:szCs w:val="20"/>
                <w:lang w:eastAsia="en-GB"/>
              </w:rPr>
              <w:t>ing the conclusion of the military parade</w:t>
            </w:r>
            <w:r w:rsidR="002D0980" w:rsidRPr="00492673">
              <w:rPr>
                <w:rFonts w:ascii="Calibri" w:eastAsia="Times New Roman" w:hAnsi="Calibri" w:cs="Calibri"/>
                <w:position w:val="-1"/>
                <w:sz w:val="20"/>
                <w:szCs w:val="20"/>
                <w:lang w:eastAsia="en-GB"/>
              </w:rPr>
              <w:t xml:space="preserve"> with </w:t>
            </w:r>
            <w:r w:rsidR="00947BF0">
              <w:rPr>
                <w:rFonts w:ascii="Calibri" w:eastAsia="Times New Roman" w:hAnsi="Calibri" w:cs="Calibri"/>
                <w:position w:val="-1"/>
                <w:sz w:val="20"/>
                <w:szCs w:val="20"/>
                <w:lang w:eastAsia="en-GB"/>
              </w:rPr>
              <w:t>f</w:t>
            </w:r>
            <w:r w:rsidR="002D0980" w:rsidRPr="00492673">
              <w:rPr>
                <w:rFonts w:ascii="Calibri" w:eastAsia="Times New Roman" w:hAnsi="Calibri" w:cs="Calibri"/>
                <w:position w:val="-1"/>
                <w:sz w:val="20"/>
                <w:szCs w:val="20"/>
                <w:lang w:eastAsia="en-GB"/>
              </w:rPr>
              <w:t xml:space="preserve">ly </w:t>
            </w:r>
            <w:r w:rsidR="00947BF0">
              <w:rPr>
                <w:rFonts w:ascii="Calibri" w:eastAsia="Times New Roman" w:hAnsi="Calibri" w:cs="Calibri"/>
                <w:position w:val="-1"/>
                <w:sz w:val="20"/>
                <w:szCs w:val="20"/>
                <w:lang w:eastAsia="en-GB"/>
              </w:rPr>
              <w:t>p</w:t>
            </w:r>
            <w:r w:rsidR="002D0980" w:rsidRPr="00492673">
              <w:rPr>
                <w:rFonts w:ascii="Calibri" w:eastAsia="Times New Roman" w:hAnsi="Calibri" w:cs="Calibri"/>
                <w:position w:val="-1"/>
                <w:sz w:val="20"/>
                <w:szCs w:val="20"/>
                <w:lang w:eastAsia="en-GB"/>
              </w:rPr>
              <w:t>ast</w:t>
            </w:r>
          </w:p>
        </w:tc>
        <w:tc>
          <w:tcPr>
            <w:tcW w:w="3359" w:type="dxa"/>
          </w:tcPr>
          <w:p w14:paraId="5660E7D0" w14:textId="579BB1FD" w:rsidR="002D0980" w:rsidRPr="00492673" w:rsidRDefault="000D5CAB" w:rsidP="000D5CAB">
            <w:pPr>
              <w:rPr>
                <w:rFonts w:ascii="Calibri" w:eastAsia="Times New Roman" w:hAnsi="Calibri" w:cs="Calibri"/>
                <w:position w:val="-1"/>
                <w:sz w:val="20"/>
                <w:szCs w:val="20"/>
                <w:lang w:eastAsia="en-GB"/>
              </w:rPr>
            </w:pPr>
            <w:r w:rsidRPr="00492673">
              <w:rPr>
                <w:rFonts w:ascii="Calibri" w:eastAsia="Times New Roman" w:hAnsi="Calibri" w:cs="Calibri"/>
                <w:position w:val="-1"/>
                <w:sz w:val="20"/>
                <w:szCs w:val="20"/>
                <w:lang w:eastAsia="en-GB"/>
              </w:rPr>
              <w:t>Limited viewing</w:t>
            </w:r>
          </w:p>
        </w:tc>
      </w:tr>
      <w:tr w:rsidR="002D0980" w14:paraId="47109CDA" w14:textId="77777777" w:rsidTr="00492673">
        <w:tc>
          <w:tcPr>
            <w:tcW w:w="1766" w:type="dxa"/>
          </w:tcPr>
          <w:p w14:paraId="37EE774C" w14:textId="793E7A34" w:rsidR="002D0980" w:rsidRPr="00FE0C4C" w:rsidRDefault="005912BC" w:rsidP="002D0980">
            <w:pPr>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10.00-14.30</w:t>
            </w:r>
          </w:p>
        </w:tc>
        <w:tc>
          <w:tcPr>
            <w:tcW w:w="1936" w:type="dxa"/>
          </w:tcPr>
          <w:p w14:paraId="52637DFE" w14:textId="1F904E93" w:rsidR="002D0980" w:rsidRPr="00FE0C4C" w:rsidRDefault="002D0980" w:rsidP="002D0980">
            <w:pPr>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Falmouth Docks</w:t>
            </w:r>
          </w:p>
        </w:tc>
        <w:tc>
          <w:tcPr>
            <w:tcW w:w="1955" w:type="dxa"/>
          </w:tcPr>
          <w:p w14:paraId="4DE55BE1" w14:textId="2F636D94" w:rsidR="002D0980" w:rsidRPr="00FE0C4C" w:rsidRDefault="002D0980" w:rsidP="002D0980">
            <w:pPr>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Open ship</w:t>
            </w:r>
            <w:r w:rsidR="00BC5E3B">
              <w:rPr>
                <w:rFonts w:ascii="Calibri" w:eastAsia="Times New Roman" w:hAnsi="Calibri" w:cs="Calibri"/>
                <w:color w:val="000000"/>
                <w:position w:val="-1"/>
                <w:sz w:val="20"/>
                <w:szCs w:val="20"/>
                <w:lang w:eastAsia="en-GB"/>
              </w:rPr>
              <w:t>, Saturday and Sunday</w:t>
            </w:r>
          </w:p>
        </w:tc>
        <w:tc>
          <w:tcPr>
            <w:tcW w:w="3359" w:type="dxa"/>
          </w:tcPr>
          <w:p w14:paraId="41BDD69E" w14:textId="77777777" w:rsidR="007745E9" w:rsidRDefault="002D0980" w:rsidP="002D0980">
            <w:pPr>
              <w:rPr>
                <w:rFonts w:ascii="Calibri" w:eastAsia="Times New Roman" w:hAnsi="Calibri" w:cs="Calibri"/>
                <w:color w:val="000000"/>
                <w:position w:val="-1"/>
                <w:sz w:val="20"/>
                <w:szCs w:val="20"/>
                <w:lang w:eastAsia="en-GB"/>
              </w:rPr>
            </w:pPr>
            <w:r w:rsidRPr="00517221">
              <w:rPr>
                <w:rFonts w:ascii="Calibri" w:eastAsia="Times New Roman" w:hAnsi="Calibri" w:cs="Calibri"/>
                <w:color w:val="000000"/>
                <w:position w:val="-1"/>
                <w:sz w:val="20"/>
                <w:szCs w:val="20"/>
                <w:lang w:eastAsia="en-GB"/>
              </w:rPr>
              <w:t>Naval Frigate moored alongside the Wharf at</w:t>
            </w:r>
            <w:r>
              <w:rPr>
                <w:rFonts w:ascii="Calibri" w:eastAsia="Times New Roman" w:hAnsi="Calibri" w:cs="Calibri"/>
                <w:color w:val="000000"/>
                <w:position w:val="-1"/>
                <w:sz w:val="20"/>
                <w:szCs w:val="20"/>
                <w:lang w:eastAsia="en-GB"/>
              </w:rPr>
              <w:t xml:space="preserve"> </w:t>
            </w:r>
            <w:r w:rsidRPr="005E77D3">
              <w:rPr>
                <w:rFonts w:ascii="Calibri" w:eastAsia="Times New Roman" w:hAnsi="Calibri" w:cs="Calibri"/>
                <w:color w:val="000000"/>
                <w:position w:val="-1"/>
                <w:sz w:val="20"/>
                <w:szCs w:val="20"/>
                <w:lang w:eastAsia="en-GB"/>
              </w:rPr>
              <w:t>Falmouth Docks</w:t>
            </w:r>
            <w:r w:rsidRPr="00517221">
              <w:rPr>
                <w:rFonts w:ascii="Calibri" w:eastAsia="Times New Roman" w:hAnsi="Calibri" w:cs="Calibri"/>
                <w:color w:val="000000"/>
                <w:position w:val="-1"/>
                <w:sz w:val="20"/>
                <w:szCs w:val="20"/>
                <w:lang w:eastAsia="en-GB"/>
              </w:rPr>
              <w:t xml:space="preserve"> for public tours</w:t>
            </w:r>
            <w:r>
              <w:rPr>
                <w:rFonts w:ascii="Calibri" w:eastAsia="Times New Roman" w:hAnsi="Calibri" w:cs="Calibri"/>
                <w:color w:val="000000"/>
                <w:position w:val="-1"/>
                <w:sz w:val="20"/>
                <w:szCs w:val="20"/>
                <w:lang w:eastAsia="en-GB"/>
              </w:rPr>
              <w:t>.</w:t>
            </w:r>
            <w:r w:rsidR="000E6886">
              <w:rPr>
                <w:rFonts w:ascii="Calibri" w:eastAsia="Times New Roman" w:hAnsi="Calibri" w:cs="Calibri"/>
                <w:color w:val="000000"/>
                <w:position w:val="-1"/>
                <w:sz w:val="20"/>
                <w:szCs w:val="20"/>
                <w:lang w:eastAsia="en-GB"/>
              </w:rPr>
              <w:t xml:space="preserve"> </w:t>
            </w:r>
            <w:r w:rsidR="000E6886" w:rsidRPr="000E6886">
              <w:rPr>
                <w:rFonts w:ascii="Calibri" w:eastAsia="Times New Roman" w:hAnsi="Calibri" w:cs="Calibri"/>
                <w:color w:val="000000"/>
                <w:position w:val="-1"/>
                <w:sz w:val="20"/>
                <w:szCs w:val="20"/>
                <w:lang w:eastAsia="en-GB"/>
              </w:rPr>
              <w:t xml:space="preserve">Free event but entry will be limited to ticket holders (tickets will be available to book nearer the date) </w:t>
            </w:r>
          </w:p>
          <w:p w14:paraId="7302A213" w14:textId="09A2B31B" w:rsidR="002D0980" w:rsidRPr="00FE0C4C" w:rsidRDefault="000E6886" w:rsidP="002D0980">
            <w:pPr>
              <w:rPr>
                <w:rFonts w:ascii="Calibri" w:eastAsia="Times New Roman" w:hAnsi="Calibri" w:cs="Calibri"/>
                <w:color w:val="000000"/>
                <w:position w:val="-1"/>
                <w:sz w:val="20"/>
                <w:szCs w:val="20"/>
                <w:lang w:eastAsia="en-GB"/>
              </w:rPr>
            </w:pPr>
            <w:r w:rsidRPr="000E6886">
              <w:rPr>
                <w:rFonts w:ascii="Calibri" w:eastAsia="Times New Roman" w:hAnsi="Calibri" w:cs="Calibri"/>
                <w:color w:val="000000"/>
                <w:position w:val="-1"/>
                <w:sz w:val="20"/>
                <w:szCs w:val="20"/>
                <w:lang w:eastAsia="en-GB"/>
              </w:rPr>
              <w:t xml:space="preserve"> </w:t>
            </w:r>
          </w:p>
        </w:tc>
      </w:tr>
      <w:tr w:rsidR="002D0980" w14:paraId="1151A887" w14:textId="77777777" w:rsidTr="00492673">
        <w:tc>
          <w:tcPr>
            <w:tcW w:w="1766" w:type="dxa"/>
          </w:tcPr>
          <w:p w14:paraId="635E2B0A" w14:textId="54FD9144" w:rsidR="002D0980" w:rsidRPr="00FE0C4C" w:rsidRDefault="002D0980" w:rsidP="002D0980">
            <w:pPr>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13.00 – 14.00</w:t>
            </w:r>
          </w:p>
        </w:tc>
        <w:tc>
          <w:tcPr>
            <w:tcW w:w="1936" w:type="dxa"/>
          </w:tcPr>
          <w:p w14:paraId="2EA6024A" w14:textId="3AD1D969" w:rsidR="002D0980" w:rsidRPr="00FE0C4C" w:rsidRDefault="002D0980" w:rsidP="002D0980">
            <w:pPr>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Bar Road</w:t>
            </w:r>
          </w:p>
        </w:tc>
        <w:tc>
          <w:tcPr>
            <w:tcW w:w="1955" w:type="dxa"/>
          </w:tcPr>
          <w:p w14:paraId="1F8E6537" w14:textId="6F404D5B" w:rsidR="002D0980" w:rsidRPr="00742225" w:rsidRDefault="002D0980" w:rsidP="002D0980">
            <w:pPr>
              <w:rPr>
                <w:rFonts w:ascii="Calibri" w:eastAsia="Times New Roman" w:hAnsi="Calibri" w:cs="Calibri"/>
                <w:color w:val="000000"/>
                <w:position w:val="-1"/>
                <w:sz w:val="20"/>
                <w:szCs w:val="20"/>
                <w:lang w:eastAsia="en-GB"/>
              </w:rPr>
            </w:pPr>
            <w:r w:rsidRPr="00742225">
              <w:rPr>
                <w:rFonts w:ascii="Calibri" w:eastAsia="Times New Roman" w:hAnsi="Calibri" w:cs="Calibri"/>
                <w:color w:val="000000"/>
                <w:position w:val="-1"/>
                <w:sz w:val="20"/>
                <w:szCs w:val="20"/>
                <w:lang w:eastAsia="en-GB"/>
              </w:rPr>
              <w:t xml:space="preserve">Inter-services </w:t>
            </w:r>
            <w:r w:rsidR="000D5CAB">
              <w:rPr>
                <w:rFonts w:ascii="Calibri" w:eastAsia="Times New Roman" w:hAnsi="Calibri" w:cs="Calibri"/>
                <w:color w:val="000000"/>
                <w:position w:val="-1"/>
                <w:sz w:val="20"/>
                <w:szCs w:val="20"/>
                <w:lang w:eastAsia="en-GB"/>
              </w:rPr>
              <w:t>c</w:t>
            </w:r>
            <w:r w:rsidRPr="00742225">
              <w:rPr>
                <w:rFonts w:ascii="Calibri" w:eastAsia="Times New Roman" w:hAnsi="Calibri" w:cs="Calibri"/>
                <w:color w:val="000000"/>
                <w:position w:val="-1"/>
                <w:sz w:val="20"/>
                <w:szCs w:val="20"/>
                <w:lang w:eastAsia="en-GB"/>
              </w:rPr>
              <w:t>adets field gun competition</w:t>
            </w:r>
          </w:p>
          <w:p w14:paraId="31B29AB0" w14:textId="77777777" w:rsidR="002D0980" w:rsidRPr="00FE0C4C" w:rsidRDefault="002D0980" w:rsidP="002D0980">
            <w:pPr>
              <w:rPr>
                <w:rFonts w:ascii="Calibri" w:eastAsia="Times New Roman" w:hAnsi="Calibri" w:cs="Calibri"/>
                <w:color w:val="000000"/>
                <w:position w:val="-1"/>
                <w:sz w:val="20"/>
                <w:szCs w:val="20"/>
                <w:lang w:eastAsia="en-GB"/>
              </w:rPr>
            </w:pPr>
          </w:p>
        </w:tc>
        <w:tc>
          <w:tcPr>
            <w:tcW w:w="3359" w:type="dxa"/>
          </w:tcPr>
          <w:p w14:paraId="3C7E2C0C" w14:textId="44ED97B0" w:rsidR="002D0980" w:rsidRPr="00FC7A9A" w:rsidRDefault="002D0980" w:rsidP="002D0980">
            <w:pPr>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Co-ordinated by cadet</w:t>
            </w:r>
            <w:r w:rsidR="00556365">
              <w:rPr>
                <w:rFonts w:ascii="Calibri" w:eastAsia="Times New Roman" w:hAnsi="Calibri" w:cs="Calibri"/>
                <w:color w:val="000000"/>
                <w:position w:val="-1"/>
                <w:sz w:val="20"/>
                <w:szCs w:val="20"/>
                <w:lang w:eastAsia="en-GB"/>
              </w:rPr>
              <w:t xml:space="preserve"> forces</w:t>
            </w:r>
          </w:p>
          <w:p w14:paraId="2BE5288E" w14:textId="77777777" w:rsidR="002D0980" w:rsidRPr="00FE0C4C" w:rsidRDefault="002D0980" w:rsidP="002D0980">
            <w:pPr>
              <w:rPr>
                <w:rFonts w:ascii="Calibri" w:eastAsia="Times New Roman" w:hAnsi="Calibri" w:cs="Calibri"/>
                <w:color w:val="000000"/>
                <w:position w:val="-1"/>
                <w:sz w:val="20"/>
                <w:szCs w:val="20"/>
                <w:lang w:eastAsia="en-GB"/>
              </w:rPr>
            </w:pPr>
          </w:p>
        </w:tc>
      </w:tr>
      <w:tr w:rsidR="002D0980" w14:paraId="3585C235" w14:textId="77777777" w:rsidTr="00492673">
        <w:tc>
          <w:tcPr>
            <w:tcW w:w="1766" w:type="dxa"/>
          </w:tcPr>
          <w:p w14:paraId="424BEF94" w14:textId="77777777" w:rsidR="002D0980" w:rsidRPr="001C69DD" w:rsidRDefault="002D0980" w:rsidP="002D0980">
            <w:pPr>
              <w:suppressAutoHyphens/>
              <w:ind w:leftChars="-1" w:hangingChars="1" w:hanging="2"/>
              <w:textDirection w:val="btLr"/>
              <w:textAlignment w:val="top"/>
              <w:outlineLvl w:val="0"/>
              <w:rPr>
                <w:rFonts w:ascii="Calibri" w:eastAsia="Times New Roman" w:hAnsi="Calibri" w:cs="Calibri"/>
                <w:color w:val="000000"/>
                <w:position w:val="-1"/>
                <w:sz w:val="20"/>
                <w:szCs w:val="20"/>
                <w:lang w:eastAsia="en-GB"/>
              </w:rPr>
            </w:pPr>
            <w:r w:rsidRPr="001C69DD">
              <w:rPr>
                <w:rFonts w:ascii="Calibri" w:eastAsia="Times New Roman" w:hAnsi="Calibri" w:cs="Calibri"/>
                <w:color w:val="000000"/>
                <w:position w:val="-1"/>
                <w:sz w:val="20"/>
                <w:szCs w:val="20"/>
                <w:lang w:eastAsia="en-GB"/>
              </w:rPr>
              <w:t>14.20 – 17:00</w:t>
            </w:r>
          </w:p>
          <w:p w14:paraId="531D2230" w14:textId="77777777" w:rsidR="002D0980" w:rsidRPr="00FE0C4C" w:rsidRDefault="002D0980" w:rsidP="002D0980">
            <w:pPr>
              <w:rPr>
                <w:rFonts w:ascii="Calibri" w:eastAsia="Times New Roman" w:hAnsi="Calibri" w:cs="Calibri"/>
                <w:color w:val="000000"/>
                <w:position w:val="-1"/>
                <w:sz w:val="20"/>
                <w:szCs w:val="20"/>
                <w:lang w:eastAsia="en-GB"/>
              </w:rPr>
            </w:pPr>
          </w:p>
        </w:tc>
        <w:tc>
          <w:tcPr>
            <w:tcW w:w="1936" w:type="dxa"/>
          </w:tcPr>
          <w:p w14:paraId="467B4B7C" w14:textId="19167C90" w:rsidR="002D0980" w:rsidRPr="00117A77" w:rsidRDefault="002D0980" w:rsidP="002D0980">
            <w:pPr>
              <w:rPr>
                <w:rFonts w:ascii="Calibri" w:eastAsia="Times New Roman" w:hAnsi="Calibri" w:cs="Calibri"/>
                <w:color w:val="000000"/>
                <w:position w:val="-1"/>
                <w:sz w:val="20"/>
                <w:szCs w:val="20"/>
                <w:lang w:eastAsia="en-GB"/>
              </w:rPr>
            </w:pPr>
            <w:r w:rsidRPr="00117A77">
              <w:rPr>
                <w:rFonts w:ascii="Calibri" w:eastAsia="Times New Roman" w:hAnsi="Calibri" w:cs="Calibri"/>
                <w:color w:val="000000"/>
                <w:position w:val="-1"/>
                <w:sz w:val="20"/>
                <w:szCs w:val="20"/>
                <w:lang w:eastAsia="en-GB"/>
              </w:rPr>
              <w:t>Pendennis Castle</w:t>
            </w:r>
            <w:r>
              <w:rPr>
                <w:rFonts w:ascii="Calibri" w:eastAsia="Times New Roman" w:hAnsi="Calibri" w:cs="Calibri"/>
                <w:color w:val="000000"/>
                <w:position w:val="-1"/>
                <w:sz w:val="20"/>
                <w:szCs w:val="20"/>
                <w:lang w:eastAsia="en-GB"/>
              </w:rPr>
              <w:t xml:space="preserve"> and</w:t>
            </w:r>
          </w:p>
          <w:p w14:paraId="030BACFE" w14:textId="77777777" w:rsidR="002D0980" w:rsidRPr="00117A77" w:rsidRDefault="002D0980" w:rsidP="002D0980">
            <w:pPr>
              <w:rPr>
                <w:rFonts w:ascii="Calibri" w:eastAsia="Times New Roman" w:hAnsi="Calibri" w:cs="Calibri"/>
                <w:color w:val="000000"/>
                <w:position w:val="-1"/>
                <w:sz w:val="20"/>
                <w:szCs w:val="20"/>
                <w:lang w:eastAsia="en-GB"/>
              </w:rPr>
            </w:pPr>
            <w:r w:rsidRPr="00117A77">
              <w:rPr>
                <w:rFonts w:ascii="Calibri" w:eastAsia="Times New Roman" w:hAnsi="Calibri" w:cs="Calibri"/>
                <w:color w:val="000000"/>
                <w:position w:val="-1"/>
                <w:sz w:val="20"/>
                <w:szCs w:val="20"/>
                <w:lang w:eastAsia="en-GB"/>
              </w:rPr>
              <w:t xml:space="preserve">Falmouth Bay </w:t>
            </w:r>
          </w:p>
          <w:p w14:paraId="1FB55B03" w14:textId="77777777" w:rsidR="002D0980" w:rsidRPr="00FE0C4C" w:rsidRDefault="002D0980" w:rsidP="002D0980">
            <w:pPr>
              <w:rPr>
                <w:rFonts w:ascii="Calibri" w:eastAsia="Times New Roman" w:hAnsi="Calibri" w:cs="Calibri"/>
                <w:color w:val="000000"/>
                <w:position w:val="-1"/>
                <w:sz w:val="20"/>
                <w:szCs w:val="20"/>
                <w:lang w:eastAsia="en-GB"/>
              </w:rPr>
            </w:pPr>
          </w:p>
        </w:tc>
        <w:tc>
          <w:tcPr>
            <w:tcW w:w="1955" w:type="dxa"/>
          </w:tcPr>
          <w:p w14:paraId="7FA05213" w14:textId="11F7D8FA" w:rsidR="002D0980" w:rsidRPr="00EA7E39" w:rsidRDefault="002D0980" w:rsidP="002D0980">
            <w:pPr>
              <w:rPr>
                <w:rFonts w:ascii="Calibri" w:eastAsia="Times New Roman" w:hAnsi="Calibri" w:cs="Calibri"/>
                <w:color w:val="000000"/>
                <w:position w:val="-1"/>
                <w:sz w:val="20"/>
                <w:szCs w:val="20"/>
                <w:lang w:eastAsia="en-GB"/>
              </w:rPr>
            </w:pPr>
            <w:r w:rsidRPr="00EA7E39">
              <w:rPr>
                <w:rFonts w:ascii="Calibri" w:eastAsia="Times New Roman" w:hAnsi="Calibri" w:cs="Calibri"/>
                <w:color w:val="000000"/>
                <w:position w:val="-1"/>
                <w:sz w:val="20"/>
                <w:szCs w:val="20"/>
                <w:lang w:eastAsia="en-GB"/>
              </w:rPr>
              <w:t xml:space="preserve">RAF Falcons </w:t>
            </w:r>
            <w:r>
              <w:rPr>
                <w:rFonts w:ascii="Calibri" w:eastAsia="Times New Roman" w:hAnsi="Calibri" w:cs="Calibri"/>
                <w:color w:val="000000"/>
                <w:position w:val="-1"/>
                <w:sz w:val="20"/>
                <w:szCs w:val="20"/>
                <w:lang w:eastAsia="en-GB"/>
              </w:rPr>
              <w:t xml:space="preserve">Parachute </w:t>
            </w:r>
            <w:r w:rsidRPr="00EA7E39">
              <w:rPr>
                <w:rFonts w:ascii="Calibri" w:eastAsia="Times New Roman" w:hAnsi="Calibri" w:cs="Calibri"/>
                <w:color w:val="000000"/>
                <w:position w:val="-1"/>
                <w:sz w:val="20"/>
                <w:szCs w:val="20"/>
                <w:lang w:eastAsia="en-GB"/>
              </w:rPr>
              <w:t>Drop Zone</w:t>
            </w:r>
            <w:r>
              <w:rPr>
                <w:rFonts w:ascii="Calibri" w:eastAsia="Times New Roman" w:hAnsi="Calibri" w:cs="Calibri"/>
                <w:color w:val="000000"/>
                <w:position w:val="-1"/>
                <w:sz w:val="20"/>
                <w:szCs w:val="20"/>
                <w:lang w:eastAsia="en-GB"/>
              </w:rPr>
              <w:t>, and</w:t>
            </w:r>
          </w:p>
          <w:p w14:paraId="4479971E" w14:textId="77777777" w:rsidR="002D0980" w:rsidRPr="00EA7E39" w:rsidRDefault="002D0980" w:rsidP="002D0980">
            <w:pPr>
              <w:rPr>
                <w:rFonts w:ascii="Calibri" w:eastAsia="Times New Roman" w:hAnsi="Calibri" w:cs="Calibri"/>
                <w:color w:val="000000"/>
                <w:position w:val="-1"/>
                <w:sz w:val="20"/>
                <w:szCs w:val="20"/>
                <w:lang w:eastAsia="en-GB"/>
              </w:rPr>
            </w:pPr>
            <w:r w:rsidRPr="00EA7E39">
              <w:rPr>
                <w:rFonts w:ascii="Calibri" w:eastAsia="Times New Roman" w:hAnsi="Calibri" w:cs="Calibri"/>
                <w:color w:val="000000"/>
                <w:position w:val="-1"/>
                <w:sz w:val="20"/>
                <w:szCs w:val="20"/>
                <w:lang w:eastAsia="en-GB"/>
              </w:rPr>
              <w:t>Military Air Displays over sea</w:t>
            </w:r>
          </w:p>
          <w:p w14:paraId="0B715830" w14:textId="77777777" w:rsidR="002D0980" w:rsidRPr="00FE0C4C" w:rsidRDefault="002D0980" w:rsidP="002D0980">
            <w:pPr>
              <w:rPr>
                <w:rFonts w:ascii="Calibri" w:eastAsia="Times New Roman" w:hAnsi="Calibri" w:cs="Calibri"/>
                <w:color w:val="000000"/>
                <w:position w:val="-1"/>
                <w:sz w:val="20"/>
                <w:szCs w:val="20"/>
                <w:lang w:eastAsia="en-GB"/>
              </w:rPr>
            </w:pPr>
          </w:p>
        </w:tc>
        <w:tc>
          <w:tcPr>
            <w:tcW w:w="3359" w:type="dxa"/>
          </w:tcPr>
          <w:p w14:paraId="67747559" w14:textId="69E10BA2" w:rsidR="002D0980" w:rsidRPr="00DF478A" w:rsidRDefault="00645C98" w:rsidP="002D0980">
            <w:pPr>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An afternoon of a</w:t>
            </w:r>
            <w:r w:rsidR="002D0980" w:rsidRPr="00DF478A">
              <w:rPr>
                <w:rFonts w:ascii="Calibri" w:eastAsia="Times New Roman" w:hAnsi="Calibri" w:cs="Calibri"/>
                <w:color w:val="000000"/>
                <w:position w:val="-1"/>
                <w:sz w:val="20"/>
                <w:szCs w:val="20"/>
                <w:lang w:eastAsia="en-GB"/>
              </w:rPr>
              <w:t xml:space="preserve">ir displays over Falmouth Bay </w:t>
            </w:r>
          </w:p>
          <w:p w14:paraId="1650D19A" w14:textId="2749B726" w:rsidR="002D0980" w:rsidRPr="00FE0C4C" w:rsidRDefault="002D0980" w:rsidP="002D0980">
            <w:pPr>
              <w:rPr>
                <w:rFonts w:ascii="Calibri" w:eastAsia="Times New Roman" w:hAnsi="Calibri" w:cs="Calibri"/>
                <w:color w:val="000000"/>
                <w:position w:val="-1"/>
                <w:sz w:val="20"/>
                <w:szCs w:val="20"/>
                <w:lang w:eastAsia="en-GB"/>
              </w:rPr>
            </w:pPr>
          </w:p>
        </w:tc>
      </w:tr>
      <w:tr w:rsidR="002D0980" w14:paraId="318B63DA" w14:textId="77777777" w:rsidTr="00492673">
        <w:tc>
          <w:tcPr>
            <w:tcW w:w="1766" w:type="dxa"/>
          </w:tcPr>
          <w:p w14:paraId="67784D1C" w14:textId="560C4B4F" w:rsidR="002D0980" w:rsidRPr="00FE0C4C" w:rsidRDefault="002D0980" w:rsidP="002D0980">
            <w:pPr>
              <w:rPr>
                <w:rFonts w:ascii="Calibri" w:eastAsia="Times New Roman" w:hAnsi="Calibri" w:cs="Calibri"/>
                <w:color w:val="000000"/>
                <w:position w:val="-1"/>
                <w:sz w:val="20"/>
                <w:szCs w:val="20"/>
                <w:lang w:eastAsia="en-GB"/>
              </w:rPr>
            </w:pPr>
            <w:r w:rsidRPr="002E50DA">
              <w:rPr>
                <w:rFonts w:ascii="Calibri" w:eastAsia="Times New Roman" w:hAnsi="Calibri" w:cs="Calibri"/>
                <w:color w:val="000000"/>
                <w:position w:val="-1"/>
                <w:sz w:val="20"/>
                <w:szCs w:val="20"/>
                <w:lang w:eastAsia="en-GB"/>
              </w:rPr>
              <w:t>18:30 – 22.50</w:t>
            </w:r>
          </w:p>
        </w:tc>
        <w:tc>
          <w:tcPr>
            <w:tcW w:w="1936" w:type="dxa"/>
          </w:tcPr>
          <w:p w14:paraId="0D330D8E" w14:textId="5BC92419" w:rsidR="002D0980" w:rsidRPr="00FE0C4C" w:rsidRDefault="002D0980" w:rsidP="002D0980">
            <w:pPr>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Pendennis Castle</w:t>
            </w:r>
          </w:p>
        </w:tc>
        <w:tc>
          <w:tcPr>
            <w:tcW w:w="1955" w:type="dxa"/>
          </w:tcPr>
          <w:p w14:paraId="7A9BC704" w14:textId="1905A307" w:rsidR="002D0980" w:rsidRPr="00FE0C4C" w:rsidRDefault="002D0980" w:rsidP="002D0980">
            <w:pPr>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Live concert</w:t>
            </w:r>
          </w:p>
        </w:tc>
        <w:tc>
          <w:tcPr>
            <w:tcW w:w="3359" w:type="dxa"/>
          </w:tcPr>
          <w:p w14:paraId="2412D7BC" w14:textId="77777777" w:rsidR="002D0980" w:rsidRPr="003C36B4" w:rsidRDefault="002D0980" w:rsidP="002D0980">
            <w:pPr>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w:t>
            </w:r>
            <w:r w:rsidRPr="003C36B4">
              <w:rPr>
                <w:rFonts w:ascii="Calibri" w:eastAsia="Times New Roman" w:hAnsi="Calibri" w:cs="Calibri"/>
                <w:color w:val="000000"/>
                <w:position w:val="-1"/>
                <w:sz w:val="20"/>
                <w:szCs w:val="20"/>
                <w:lang w:eastAsia="en-GB"/>
              </w:rPr>
              <w:t xml:space="preserve">Last night </w:t>
            </w:r>
            <w:r>
              <w:rPr>
                <w:rFonts w:ascii="Calibri" w:eastAsia="Times New Roman" w:hAnsi="Calibri" w:cs="Calibri"/>
                <w:color w:val="000000"/>
                <w:position w:val="-1"/>
                <w:sz w:val="20"/>
                <w:szCs w:val="20"/>
                <w:lang w:eastAsia="en-GB"/>
              </w:rPr>
              <w:t>of</w:t>
            </w:r>
            <w:r w:rsidRPr="003C36B4">
              <w:rPr>
                <w:rFonts w:ascii="Calibri" w:eastAsia="Times New Roman" w:hAnsi="Calibri" w:cs="Calibri"/>
                <w:color w:val="000000"/>
                <w:position w:val="-1"/>
                <w:sz w:val="20"/>
                <w:szCs w:val="20"/>
                <w:lang w:eastAsia="en-GB"/>
              </w:rPr>
              <w:t xml:space="preserve"> the Proms</w:t>
            </w:r>
            <w:r>
              <w:rPr>
                <w:rFonts w:ascii="Calibri" w:eastAsia="Times New Roman" w:hAnsi="Calibri" w:cs="Calibri"/>
                <w:color w:val="000000"/>
                <w:position w:val="-1"/>
                <w:sz w:val="20"/>
                <w:szCs w:val="20"/>
                <w:lang w:eastAsia="en-GB"/>
              </w:rPr>
              <w:t>’</w:t>
            </w:r>
            <w:r w:rsidRPr="003C36B4">
              <w:rPr>
                <w:rFonts w:ascii="Calibri" w:eastAsia="Times New Roman" w:hAnsi="Calibri" w:cs="Calibri"/>
                <w:color w:val="000000"/>
                <w:position w:val="-1"/>
                <w:sz w:val="20"/>
                <w:szCs w:val="20"/>
                <w:lang w:eastAsia="en-GB"/>
              </w:rPr>
              <w:t xml:space="preserve"> style concert celebrating and thanking armed forces.</w:t>
            </w:r>
          </w:p>
          <w:p w14:paraId="01EB002C" w14:textId="77777777" w:rsidR="002D0980" w:rsidRPr="003C36B4" w:rsidRDefault="002D0980" w:rsidP="002D0980">
            <w:pPr>
              <w:rPr>
                <w:rFonts w:ascii="Calibri" w:eastAsia="Times New Roman" w:hAnsi="Calibri" w:cs="Calibri"/>
                <w:color w:val="000000"/>
                <w:position w:val="-1"/>
                <w:sz w:val="20"/>
                <w:szCs w:val="20"/>
                <w:lang w:eastAsia="en-GB"/>
              </w:rPr>
            </w:pPr>
          </w:p>
          <w:p w14:paraId="2F72464B" w14:textId="6166C638" w:rsidR="002D0980" w:rsidRDefault="002D0980" w:rsidP="002D0980">
            <w:pPr>
              <w:rPr>
                <w:rFonts w:ascii="Calibri" w:eastAsia="Times New Roman" w:hAnsi="Calibri" w:cs="Calibri"/>
                <w:color w:val="000000"/>
                <w:position w:val="-1"/>
                <w:sz w:val="20"/>
                <w:szCs w:val="20"/>
                <w:lang w:eastAsia="en-GB"/>
              </w:rPr>
            </w:pPr>
            <w:r w:rsidRPr="003C36B4">
              <w:rPr>
                <w:rFonts w:ascii="Calibri" w:eastAsia="Times New Roman" w:hAnsi="Calibri" w:cs="Calibri"/>
                <w:color w:val="000000"/>
                <w:position w:val="-1"/>
                <w:sz w:val="20"/>
                <w:szCs w:val="20"/>
                <w:lang w:eastAsia="en-GB"/>
              </w:rPr>
              <w:t>Featuring Big Band Orchestra, Royal Marine Band drummers, Culdrose Military Wives Choir, Youth Choir.</w:t>
            </w:r>
          </w:p>
          <w:p w14:paraId="66B1DC94" w14:textId="77777777" w:rsidR="002D0980" w:rsidRDefault="002D0980" w:rsidP="002D0980">
            <w:pPr>
              <w:rPr>
                <w:rFonts w:ascii="Calibri" w:eastAsia="Times New Roman" w:hAnsi="Calibri" w:cs="Calibri"/>
                <w:color w:val="000000"/>
                <w:position w:val="-1"/>
                <w:sz w:val="20"/>
                <w:szCs w:val="20"/>
                <w:lang w:eastAsia="en-GB"/>
              </w:rPr>
            </w:pPr>
          </w:p>
          <w:p w14:paraId="489F7620" w14:textId="62EFFAAC" w:rsidR="002D0980" w:rsidRPr="003C36B4" w:rsidRDefault="002D0980" w:rsidP="002D0980">
            <w:pPr>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 xml:space="preserve">Free event, but numbers limited to </w:t>
            </w:r>
            <w:proofErr w:type="gramStart"/>
            <w:r>
              <w:rPr>
                <w:rFonts w:ascii="Calibri" w:eastAsia="Times New Roman" w:hAnsi="Calibri" w:cs="Calibri"/>
                <w:color w:val="000000"/>
                <w:position w:val="-1"/>
                <w:sz w:val="20"/>
                <w:szCs w:val="20"/>
                <w:lang w:eastAsia="en-GB"/>
              </w:rPr>
              <w:t>ticket-holders</w:t>
            </w:r>
            <w:proofErr w:type="gramEnd"/>
            <w:r>
              <w:rPr>
                <w:rFonts w:ascii="Calibri" w:eastAsia="Times New Roman" w:hAnsi="Calibri" w:cs="Calibri"/>
                <w:color w:val="000000"/>
                <w:position w:val="-1"/>
                <w:sz w:val="20"/>
                <w:szCs w:val="20"/>
                <w:lang w:eastAsia="en-GB"/>
              </w:rPr>
              <w:t xml:space="preserve">. Details will be advertised in advance. </w:t>
            </w:r>
          </w:p>
          <w:p w14:paraId="452EDAC4" w14:textId="77777777" w:rsidR="002D0980" w:rsidRPr="00FE0C4C" w:rsidRDefault="002D0980" w:rsidP="002D0980">
            <w:pPr>
              <w:rPr>
                <w:rFonts w:ascii="Calibri" w:eastAsia="Times New Roman" w:hAnsi="Calibri" w:cs="Calibri"/>
                <w:color w:val="000000"/>
                <w:position w:val="-1"/>
                <w:sz w:val="20"/>
                <w:szCs w:val="20"/>
                <w:lang w:eastAsia="en-GB"/>
              </w:rPr>
            </w:pPr>
          </w:p>
        </w:tc>
      </w:tr>
      <w:tr w:rsidR="002D0980" w14:paraId="042B0B2D" w14:textId="77777777" w:rsidTr="00492673">
        <w:tc>
          <w:tcPr>
            <w:tcW w:w="1766" w:type="dxa"/>
          </w:tcPr>
          <w:p w14:paraId="4B826315" w14:textId="6CE3202A" w:rsidR="002D0980" w:rsidRPr="00FE0C4C" w:rsidRDefault="001E6E8D" w:rsidP="002D0980">
            <w:pPr>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18.00</w:t>
            </w:r>
          </w:p>
        </w:tc>
        <w:tc>
          <w:tcPr>
            <w:tcW w:w="1936" w:type="dxa"/>
          </w:tcPr>
          <w:p w14:paraId="64200201" w14:textId="56D0124F" w:rsidR="002D0980" w:rsidRPr="00FE0C4C" w:rsidRDefault="000D1667" w:rsidP="002D0980">
            <w:pPr>
              <w:rPr>
                <w:rFonts w:ascii="Calibri" w:eastAsia="Times New Roman" w:hAnsi="Calibri" w:cs="Calibri"/>
                <w:color w:val="000000"/>
                <w:position w:val="-1"/>
                <w:sz w:val="20"/>
                <w:szCs w:val="20"/>
                <w:lang w:eastAsia="en-GB"/>
              </w:rPr>
            </w:pPr>
            <w:r w:rsidRPr="000D1667">
              <w:rPr>
                <w:rFonts w:ascii="Calibri" w:eastAsia="Times New Roman" w:hAnsi="Calibri" w:cs="Calibri"/>
                <w:color w:val="000000"/>
                <w:position w:val="-1"/>
                <w:sz w:val="20"/>
                <w:szCs w:val="20"/>
                <w:lang w:eastAsia="en-GB"/>
              </w:rPr>
              <w:t>The Poly, 24 Church Street, Falmouth TR11 3EG</w:t>
            </w:r>
            <w:r w:rsidRPr="000D1667" w:rsidDel="00FA141C">
              <w:rPr>
                <w:rFonts w:ascii="Calibri" w:eastAsia="Times New Roman" w:hAnsi="Calibri" w:cs="Calibri"/>
                <w:color w:val="000000"/>
                <w:position w:val="-1"/>
                <w:sz w:val="20"/>
                <w:szCs w:val="20"/>
                <w:lang w:eastAsia="en-GB"/>
              </w:rPr>
              <w:t xml:space="preserve"> </w:t>
            </w:r>
          </w:p>
        </w:tc>
        <w:tc>
          <w:tcPr>
            <w:tcW w:w="1955" w:type="dxa"/>
          </w:tcPr>
          <w:p w14:paraId="2034B22C" w14:textId="1EF6BABF" w:rsidR="001E6E8D" w:rsidRPr="001E6E8D" w:rsidRDefault="00417BDE" w:rsidP="001E6E8D">
            <w:pPr>
              <w:rPr>
                <w:rFonts w:ascii="Calibri" w:eastAsia="Times New Roman" w:hAnsi="Calibri" w:cs="Calibri"/>
                <w:color w:val="000000"/>
                <w:position w:val="-1"/>
                <w:sz w:val="20"/>
                <w:szCs w:val="20"/>
                <w:lang w:eastAsia="en-GB"/>
              </w:rPr>
            </w:pPr>
            <w:r w:rsidRPr="00417BDE">
              <w:rPr>
                <w:rFonts w:ascii="Calibri" w:eastAsia="Times New Roman" w:hAnsi="Calibri" w:cs="Calibri"/>
                <w:color w:val="000000"/>
                <w:position w:val="-1"/>
                <w:sz w:val="20"/>
                <w:szCs w:val="20"/>
                <w:lang w:eastAsia="en-GB"/>
              </w:rPr>
              <w:t xml:space="preserve">Author talks celebrating Armed Forces Day – </w:t>
            </w:r>
            <w:r w:rsidR="001E6E8D" w:rsidRPr="007D274A">
              <w:rPr>
                <w:rFonts w:ascii="Calibri" w:eastAsia="Times New Roman" w:hAnsi="Calibri" w:cs="Calibri"/>
                <w:color w:val="000000"/>
                <w:position w:val="-1"/>
                <w:sz w:val="20"/>
                <w:szCs w:val="20"/>
                <w:lang w:eastAsia="en-GB"/>
              </w:rPr>
              <w:t>Monty Halls</w:t>
            </w:r>
            <w:r w:rsidR="00304990">
              <w:rPr>
                <w:rFonts w:ascii="Calibri" w:eastAsia="Times New Roman" w:hAnsi="Calibri" w:cs="Calibri"/>
                <w:color w:val="000000"/>
                <w:position w:val="-1"/>
                <w:sz w:val="20"/>
                <w:szCs w:val="20"/>
                <w:lang w:eastAsia="en-GB"/>
              </w:rPr>
              <w:t>: ‘</w:t>
            </w:r>
            <w:r w:rsidR="000D1667">
              <w:rPr>
                <w:rFonts w:ascii="Calibri" w:eastAsia="Times New Roman" w:hAnsi="Calibri" w:cs="Calibri"/>
                <w:color w:val="000000"/>
                <w:position w:val="-1"/>
                <w:sz w:val="20"/>
                <w:szCs w:val="20"/>
                <w:lang w:eastAsia="en-GB"/>
              </w:rPr>
              <w:t xml:space="preserve">Commando: </w:t>
            </w:r>
            <w:r w:rsidR="001E6E8D" w:rsidRPr="007D274A">
              <w:rPr>
                <w:rFonts w:ascii="Calibri" w:eastAsia="Times New Roman" w:hAnsi="Calibri" w:cs="Calibri"/>
                <w:color w:val="000000"/>
                <w:position w:val="-1"/>
                <w:sz w:val="20"/>
                <w:szCs w:val="20"/>
                <w:lang w:eastAsia="en-GB"/>
              </w:rPr>
              <w:t>The Inside Story of Britain’s Royal Marines</w:t>
            </w:r>
            <w:r w:rsidR="00304990">
              <w:rPr>
                <w:rFonts w:ascii="Calibri" w:eastAsia="Times New Roman" w:hAnsi="Calibri" w:cs="Calibri"/>
                <w:color w:val="000000"/>
                <w:position w:val="-1"/>
                <w:sz w:val="20"/>
                <w:szCs w:val="20"/>
                <w:lang w:eastAsia="en-GB"/>
              </w:rPr>
              <w:t>’</w:t>
            </w:r>
            <w:r w:rsidR="001E6E8D" w:rsidRPr="007D274A">
              <w:rPr>
                <w:rFonts w:ascii="Calibri" w:eastAsia="Times New Roman" w:hAnsi="Calibri" w:cs="Calibri"/>
                <w:color w:val="000000"/>
                <w:position w:val="-1"/>
                <w:sz w:val="20"/>
                <w:szCs w:val="20"/>
                <w:lang w:eastAsia="en-GB"/>
              </w:rPr>
              <w:t> </w:t>
            </w:r>
          </w:p>
          <w:p w14:paraId="3AF9D75A" w14:textId="075B4542" w:rsidR="002D0980" w:rsidRPr="00FE0C4C" w:rsidRDefault="001E6E8D" w:rsidP="001E6E8D">
            <w:pPr>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 xml:space="preserve"> </w:t>
            </w:r>
          </w:p>
        </w:tc>
        <w:tc>
          <w:tcPr>
            <w:tcW w:w="3359" w:type="dxa"/>
          </w:tcPr>
          <w:p w14:paraId="1DC75C42" w14:textId="5575E7C5" w:rsidR="002D0980" w:rsidRPr="00FE0C4C" w:rsidRDefault="00FB02C4" w:rsidP="00FA141C">
            <w:pPr>
              <w:rPr>
                <w:rFonts w:ascii="Calibri" w:eastAsia="Times New Roman" w:hAnsi="Calibri" w:cs="Calibri"/>
                <w:color w:val="000000"/>
                <w:position w:val="-1"/>
                <w:sz w:val="20"/>
                <w:szCs w:val="20"/>
                <w:lang w:eastAsia="en-GB"/>
              </w:rPr>
            </w:pPr>
            <w:r w:rsidRPr="00FB02C4">
              <w:rPr>
                <w:rFonts w:ascii="Calibri" w:eastAsia="Times New Roman" w:hAnsi="Calibri" w:cs="Calibri"/>
                <w:color w:val="000000"/>
                <w:position w:val="-1"/>
                <w:sz w:val="20"/>
                <w:szCs w:val="20"/>
                <w:lang w:eastAsia="en-GB"/>
              </w:rPr>
              <w:t xml:space="preserve">This is a ticketed, paid for event. Details and booking here </w:t>
            </w:r>
            <w:hyperlink r:id="rId8" w:history="1">
              <w:r w:rsidR="002954C3" w:rsidRPr="002954C3">
                <w:rPr>
                  <w:rStyle w:val="Hyperlink"/>
                  <w:rFonts w:ascii="Calibri" w:eastAsia="Times New Roman" w:hAnsi="Calibri" w:cs="Calibri"/>
                  <w:position w:val="-1"/>
                  <w:sz w:val="20"/>
                  <w:szCs w:val="20"/>
                  <w:lang w:eastAsia="en-GB"/>
                </w:rPr>
                <w:t>Commando: The Inside Story of Britain’s Royal Marines With Monty Halls - Talks - What's On - The Poly at Falmouth</w:t>
              </w:r>
            </w:hyperlink>
            <w:r w:rsidR="000D1667">
              <w:rPr>
                <w:rFonts w:ascii="Calibri" w:eastAsia="Times New Roman" w:hAnsi="Calibri" w:cs="Calibri"/>
                <w:color w:val="000000"/>
                <w:position w:val="-1"/>
                <w:sz w:val="20"/>
                <w:szCs w:val="20"/>
                <w:lang w:eastAsia="en-GB"/>
              </w:rPr>
              <w:t xml:space="preserve"> </w:t>
            </w:r>
          </w:p>
        </w:tc>
      </w:tr>
      <w:tr w:rsidR="000F4B83" w14:paraId="28E83DC1" w14:textId="77777777" w:rsidTr="00492673">
        <w:tc>
          <w:tcPr>
            <w:tcW w:w="1766" w:type="dxa"/>
          </w:tcPr>
          <w:p w14:paraId="00079792" w14:textId="49FA1CDE" w:rsidR="000F4B83" w:rsidRDefault="00630CAE" w:rsidP="002D0980">
            <w:pPr>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20.00</w:t>
            </w:r>
          </w:p>
        </w:tc>
        <w:tc>
          <w:tcPr>
            <w:tcW w:w="1936" w:type="dxa"/>
          </w:tcPr>
          <w:p w14:paraId="3E4E6241" w14:textId="5857D185" w:rsidR="000F4B83" w:rsidRDefault="002802AE" w:rsidP="002D0980">
            <w:pPr>
              <w:rPr>
                <w:rFonts w:ascii="Calibri" w:eastAsia="Times New Roman" w:hAnsi="Calibri" w:cs="Calibri"/>
                <w:color w:val="000000"/>
                <w:position w:val="-1"/>
                <w:sz w:val="20"/>
                <w:szCs w:val="20"/>
                <w:lang w:eastAsia="en-GB"/>
              </w:rPr>
            </w:pPr>
            <w:r w:rsidRPr="002802AE">
              <w:rPr>
                <w:rFonts w:ascii="Calibri" w:eastAsia="Times New Roman" w:hAnsi="Calibri" w:cs="Calibri"/>
                <w:color w:val="000000"/>
                <w:position w:val="-1"/>
                <w:sz w:val="20"/>
                <w:szCs w:val="20"/>
                <w:lang w:eastAsia="en-GB"/>
              </w:rPr>
              <w:t>The Poly, 24 Church Street, Falmouth TR11 3EG</w:t>
            </w:r>
          </w:p>
        </w:tc>
        <w:tc>
          <w:tcPr>
            <w:tcW w:w="1955" w:type="dxa"/>
          </w:tcPr>
          <w:p w14:paraId="601C2384" w14:textId="401A7494" w:rsidR="000F4B83" w:rsidRPr="00630CAE" w:rsidRDefault="00630CAE" w:rsidP="002D0980">
            <w:pPr>
              <w:rPr>
                <w:rFonts w:ascii="Calibri" w:eastAsia="Times New Roman" w:hAnsi="Calibri" w:cs="Calibri"/>
                <w:color w:val="000000"/>
                <w:position w:val="-1"/>
                <w:sz w:val="20"/>
                <w:szCs w:val="20"/>
                <w:lang w:eastAsia="en-GB"/>
              </w:rPr>
            </w:pPr>
            <w:r w:rsidRPr="00417BDE">
              <w:rPr>
                <w:rFonts w:ascii="Calibri" w:eastAsia="Times New Roman" w:hAnsi="Calibri" w:cs="Calibri"/>
                <w:color w:val="000000"/>
                <w:position w:val="-1"/>
                <w:sz w:val="20"/>
                <w:szCs w:val="20"/>
                <w:lang w:eastAsia="en-GB"/>
              </w:rPr>
              <w:t xml:space="preserve">Author talks celebrating Armed Forces Day – </w:t>
            </w:r>
            <w:r w:rsidRPr="007D274A">
              <w:rPr>
                <w:rFonts w:ascii="Calibri" w:eastAsia="Times New Roman" w:hAnsi="Calibri" w:cs="Calibri"/>
                <w:color w:val="000000"/>
                <w:position w:val="-1"/>
                <w:sz w:val="20"/>
                <w:szCs w:val="20"/>
                <w:lang w:eastAsia="en-GB"/>
              </w:rPr>
              <w:t xml:space="preserve">Paul </w:t>
            </w:r>
            <w:proofErr w:type="spellStart"/>
            <w:r w:rsidRPr="007D274A">
              <w:rPr>
                <w:rFonts w:ascii="Calibri" w:eastAsia="Times New Roman" w:hAnsi="Calibri" w:cs="Calibri"/>
                <w:color w:val="000000"/>
                <w:position w:val="-1"/>
                <w:sz w:val="20"/>
                <w:szCs w:val="20"/>
                <w:lang w:eastAsia="en-GB"/>
              </w:rPr>
              <w:t>Tremelling</w:t>
            </w:r>
            <w:proofErr w:type="spellEnd"/>
            <w:r w:rsidRPr="007D274A">
              <w:rPr>
                <w:rFonts w:ascii="Calibri" w:eastAsia="Times New Roman" w:hAnsi="Calibri" w:cs="Calibri"/>
                <w:color w:val="000000"/>
                <w:position w:val="-1"/>
                <w:sz w:val="20"/>
                <w:szCs w:val="20"/>
                <w:lang w:eastAsia="en-GB"/>
              </w:rPr>
              <w:t xml:space="preserve">: </w:t>
            </w:r>
            <w:r w:rsidR="002802AE">
              <w:rPr>
                <w:rFonts w:ascii="Calibri" w:eastAsia="Times New Roman" w:hAnsi="Calibri" w:cs="Calibri"/>
                <w:color w:val="000000"/>
                <w:position w:val="-1"/>
                <w:sz w:val="20"/>
                <w:szCs w:val="20"/>
                <w:lang w:eastAsia="en-GB"/>
              </w:rPr>
              <w:t>‘</w:t>
            </w:r>
            <w:r w:rsidRPr="007D274A">
              <w:rPr>
                <w:rFonts w:ascii="Calibri" w:eastAsia="Times New Roman" w:hAnsi="Calibri" w:cs="Calibri"/>
                <w:color w:val="000000"/>
                <w:position w:val="-1"/>
                <w:sz w:val="20"/>
                <w:szCs w:val="20"/>
                <w:lang w:eastAsia="en-GB"/>
              </w:rPr>
              <w:t xml:space="preserve">How to Be </w:t>
            </w:r>
            <w:proofErr w:type="gramStart"/>
            <w:r w:rsidR="002802AE">
              <w:rPr>
                <w:rFonts w:ascii="Calibri" w:eastAsia="Times New Roman" w:hAnsi="Calibri" w:cs="Calibri"/>
                <w:color w:val="000000"/>
                <w:position w:val="-1"/>
                <w:sz w:val="20"/>
                <w:szCs w:val="20"/>
                <w:lang w:eastAsia="en-GB"/>
              </w:rPr>
              <w:t>A</w:t>
            </w:r>
            <w:proofErr w:type="gramEnd"/>
            <w:r w:rsidR="002802AE">
              <w:rPr>
                <w:rFonts w:ascii="Calibri" w:eastAsia="Times New Roman" w:hAnsi="Calibri" w:cs="Calibri"/>
                <w:color w:val="000000"/>
                <w:position w:val="-1"/>
                <w:sz w:val="20"/>
                <w:szCs w:val="20"/>
                <w:lang w:eastAsia="en-GB"/>
              </w:rPr>
              <w:t xml:space="preserve"> </w:t>
            </w:r>
            <w:r w:rsidRPr="007D274A">
              <w:rPr>
                <w:rFonts w:ascii="Calibri" w:eastAsia="Times New Roman" w:hAnsi="Calibri" w:cs="Calibri"/>
                <w:color w:val="000000"/>
                <w:position w:val="-1"/>
                <w:sz w:val="20"/>
                <w:szCs w:val="20"/>
                <w:lang w:eastAsia="en-GB"/>
              </w:rPr>
              <w:t>Fighter Pilot</w:t>
            </w:r>
            <w:r w:rsidR="002802AE">
              <w:rPr>
                <w:rFonts w:ascii="Calibri" w:eastAsia="Times New Roman" w:hAnsi="Calibri" w:cs="Calibri"/>
                <w:color w:val="000000"/>
                <w:position w:val="-1"/>
                <w:sz w:val="20"/>
                <w:szCs w:val="20"/>
                <w:lang w:eastAsia="en-GB"/>
              </w:rPr>
              <w:t>’</w:t>
            </w:r>
            <w:r w:rsidRPr="007D274A">
              <w:rPr>
                <w:rFonts w:ascii="Calibri" w:eastAsia="Times New Roman" w:hAnsi="Calibri" w:cs="Calibri"/>
                <w:color w:val="000000"/>
                <w:position w:val="-1"/>
                <w:sz w:val="20"/>
                <w:szCs w:val="20"/>
                <w:lang w:eastAsia="en-GB"/>
              </w:rPr>
              <w:t> </w:t>
            </w:r>
          </w:p>
        </w:tc>
        <w:tc>
          <w:tcPr>
            <w:tcW w:w="3359" w:type="dxa"/>
          </w:tcPr>
          <w:p w14:paraId="328B6681" w14:textId="3E6E812E" w:rsidR="000F4B83" w:rsidRPr="00CC3BB2" w:rsidRDefault="00473A95" w:rsidP="002D0980">
            <w:pPr>
              <w:rPr>
                <w:rFonts w:ascii="Calibri" w:eastAsia="Times New Roman" w:hAnsi="Calibri" w:cs="Calibri"/>
                <w:color w:val="000000"/>
                <w:position w:val="-1"/>
                <w:sz w:val="20"/>
                <w:szCs w:val="20"/>
                <w:lang w:eastAsia="en-GB"/>
              </w:rPr>
            </w:pPr>
            <w:r w:rsidRPr="00473A95">
              <w:rPr>
                <w:rFonts w:ascii="Calibri" w:eastAsia="Times New Roman" w:hAnsi="Calibri" w:cs="Calibri"/>
                <w:color w:val="000000"/>
                <w:position w:val="-1"/>
                <w:sz w:val="20"/>
                <w:szCs w:val="20"/>
                <w:lang w:eastAsia="en-GB"/>
              </w:rPr>
              <w:t xml:space="preserve">This is a ticketed, paid for event. Details and booking here </w:t>
            </w:r>
            <w:hyperlink r:id="rId9" w:history="1">
              <w:r w:rsidR="003F331E" w:rsidRPr="003F331E">
                <w:rPr>
                  <w:rStyle w:val="Hyperlink"/>
                  <w:rFonts w:ascii="Calibri" w:eastAsia="Times New Roman" w:hAnsi="Calibri" w:cs="Calibri"/>
                  <w:position w:val="-1"/>
                  <w:sz w:val="20"/>
                  <w:szCs w:val="20"/>
                  <w:lang w:eastAsia="en-GB"/>
                </w:rPr>
                <w:t xml:space="preserve">How To Be A Fighter Pilot With Paul </w:t>
              </w:r>
              <w:proofErr w:type="spellStart"/>
              <w:r w:rsidR="003F331E" w:rsidRPr="003F331E">
                <w:rPr>
                  <w:rStyle w:val="Hyperlink"/>
                  <w:rFonts w:ascii="Calibri" w:eastAsia="Times New Roman" w:hAnsi="Calibri" w:cs="Calibri"/>
                  <w:position w:val="-1"/>
                  <w:sz w:val="20"/>
                  <w:szCs w:val="20"/>
                  <w:lang w:eastAsia="en-GB"/>
                </w:rPr>
                <w:t>Tremelling</w:t>
              </w:r>
              <w:proofErr w:type="spellEnd"/>
              <w:r w:rsidR="003F331E" w:rsidRPr="003F331E">
                <w:rPr>
                  <w:rStyle w:val="Hyperlink"/>
                  <w:rFonts w:ascii="Calibri" w:eastAsia="Times New Roman" w:hAnsi="Calibri" w:cs="Calibri"/>
                  <w:position w:val="-1"/>
                  <w:sz w:val="20"/>
                  <w:szCs w:val="20"/>
                  <w:lang w:eastAsia="en-GB"/>
                </w:rPr>
                <w:t xml:space="preserve"> - Talks - What's On - The Poly at Falmouth</w:t>
              </w:r>
            </w:hyperlink>
            <w:r w:rsidR="00AF1F95">
              <w:rPr>
                <w:rFonts w:ascii="Calibri" w:eastAsia="Times New Roman" w:hAnsi="Calibri" w:cs="Calibri"/>
                <w:color w:val="000000"/>
                <w:position w:val="-1"/>
                <w:sz w:val="20"/>
                <w:szCs w:val="20"/>
                <w:lang w:eastAsia="en-GB"/>
              </w:rPr>
              <w:t xml:space="preserve"> </w:t>
            </w:r>
          </w:p>
        </w:tc>
      </w:tr>
      <w:tr w:rsidR="000F4B83" w14:paraId="23266A3A" w14:textId="77777777" w:rsidTr="00492673">
        <w:tc>
          <w:tcPr>
            <w:tcW w:w="1766" w:type="dxa"/>
          </w:tcPr>
          <w:p w14:paraId="7095D540" w14:textId="68110E57" w:rsidR="000F4B83" w:rsidRDefault="00FA141C" w:rsidP="002D0980">
            <w:pPr>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22.40</w:t>
            </w:r>
          </w:p>
        </w:tc>
        <w:tc>
          <w:tcPr>
            <w:tcW w:w="1936" w:type="dxa"/>
          </w:tcPr>
          <w:p w14:paraId="3F22E4AC" w14:textId="0C35114F" w:rsidR="000F4B83" w:rsidRDefault="00FA141C" w:rsidP="002D0980">
            <w:pPr>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Falmouth Bay</w:t>
            </w:r>
          </w:p>
        </w:tc>
        <w:tc>
          <w:tcPr>
            <w:tcW w:w="1955" w:type="dxa"/>
          </w:tcPr>
          <w:p w14:paraId="38AB6E08" w14:textId="42D3AC20" w:rsidR="000F4B83" w:rsidRDefault="00FA141C" w:rsidP="002D0980">
            <w:pPr>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Fireworks display</w:t>
            </w:r>
          </w:p>
        </w:tc>
        <w:tc>
          <w:tcPr>
            <w:tcW w:w="3359" w:type="dxa"/>
          </w:tcPr>
          <w:p w14:paraId="036D1CA7" w14:textId="77777777" w:rsidR="00FA141C" w:rsidRPr="00CC3BB2" w:rsidRDefault="00FA141C" w:rsidP="00FA141C">
            <w:pPr>
              <w:rPr>
                <w:rFonts w:ascii="Calibri" w:eastAsia="Times New Roman" w:hAnsi="Calibri" w:cs="Calibri"/>
                <w:color w:val="000000"/>
                <w:position w:val="-1"/>
                <w:sz w:val="20"/>
                <w:szCs w:val="20"/>
                <w:lang w:eastAsia="en-GB"/>
              </w:rPr>
            </w:pPr>
            <w:r w:rsidRPr="00CC3BB2">
              <w:rPr>
                <w:rFonts w:ascii="Calibri" w:eastAsia="Times New Roman" w:hAnsi="Calibri" w:cs="Calibri"/>
                <w:color w:val="000000"/>
                <w:position w:val="-1"/>
                <w:sz w:val="20"/>
                <w:szCs w:val="20"/>
                <w:lang w:eastAsia="en-GB"/>
              </w:rPr>
              <w:t xml:space="preserve">Free event </w:t>
            </w:r>
          </w:p>
          <w:p w14:paraId="23A8F0B1" w14:textId="77777777" w:rsidR="000F4B83" w:rsidRPr="00CC3BB2" w:rsidRDefault="000F4B83" w:rsidP="002D0980">
            <w:pPr>
              <w:rPr>
                <w:rFonts w:ascii="Calibri" w:eastAsia="Times New Roman" w:hAnsi="Calibri" w:cs="Calibri"/>
                <w:color w:val="000000"/>
                <w:position w:val="-1"/>
                <w:sz w:val="20"/>
                <w:szCs w:val="20"/>
                <w:lang w:eastAsia="en-GB"/>
              </w:rPr>
            </w:pPr>
          </w:p>
        </w:tc>
      </w:tr>
    </w:tbl>
    <w:p w14:paraId="0FFB3AC6" w14:textId="340A6C03" w:rsidR="00087652" w:rsidRDefault="00087652">
      <w:pPr>
        <w:rPr>
          <w:rFonts w:ascii="Verdana" w:hAnsi="Verdana"/>
          <w:b/>
          <w:bCs/>
        </w:rPr>
      </w:pPr>
    </w:p>
    <w:p w14:paraId="26D5A986" w14:textId="2D94007D" w:rsidR="000E1237" w:rsidRPr="00EA5911" w:rsidRDefault="000E1237" w:rsidP="000E1237">
      <w:pPr>
        <w:rPr>
          <w:rFonts w:ascii="Verdana" w:hAnsi="Verdana"/>
          <w:b/>
          <w:bCs/>
          <w:color w:val="92D050"/>
        </w:rPr>
      </w:pPr>
      <w:r w:rsidRPr="00EA5911">
        <w:rPr>
          <w:rFonts w:ascii="Verdana" w:hAnsi="Verdana"/>
          <w:b/>
          <w:bCs/>
          <w:color w:val="92D050"/>
        </w:rPr>
        <w:t>Sunday</w:t>
      </w:r>
      <w:r w:rsidRPr="00087652">
        <w:rPr>
          <w:rFonts w:ascii="Verdana" w:hAnsi="Verdana"/>
          <w:b/>
          <w:bCs/>
          <w:color w:val="92D050"/>
        </w:rPr>
        <w:t xml:space="preserve"> 2</w:t>
      </w:r>
      <w:r w:rsidRPr="00EA5911">
        <w:rPr>
          <w:rFonts w:ascii="Verdana" w:hAnsi="Verdana"/>
          <w:b/>
          <w:bCs/>
          <w:color w:val="92D050"/>
        </w:rPr>
        <w:t>5</w:t>
      </w:r>
      <w:r w:rsidRPr="00087652">
        <w:rPr>
          <w:rFonts w:ascii="Verdana" w:hAnsi="Verdana"/>
          <w:b/>
          <w:bCs/>
          <w:color w:val="92D050"/>
        </w:rPr>
        <w:t xml:space="preserve"> June</w:t>
      </w:r>
    </w:p>
    <w:tbl>
      <w:tblPr>
        <w:tblStyle w:val="TableGrid"/>
        <w:tblW w:w="0" w:type="auto"/>
        <w:tblLook w:val="04A0" w:firstRow="1" w:lastRow="0" w:firstColumn="1" w:lastColumn="0" w:noHBand="0" w:noVBand="1"/>
      </w:tblPr>
      <w:tblGrid>
        <w:gridCol w:w="1760"/>
        <w:gridCol w:w="1939"/>
        <w:gridCol w:w="1955"/>
        <w:gridCol w:w="3362"/>
      </w:tblGrid>
      <w:tr w:rsidR="000E1237" w:rsidRPr="00087652" w14:paraId="77120C75" w14:textId="77777777" w:rsidTr="00816B16">
        <w:tc>
          <w:tcPr>
            <w:tcW w:w="1809" w:type="dxa"/>
            <w:shd w:val="clear" w:color="auto" w:fill="92D050"/>
          </w:tcPr>
          <w:p w14:paraId="6DD53B9D" w14:textId="77777777" w:rsidR="000E1237" w:rsidRPr="00087652" w:rsidRDefault="000E1237" w:rsidP="00816B16">
            <w:pPr>
              <w:rPr>
                <w:rFonts w:ascii="Verdana" w:hAnsi="Verdana"/>
                <w:b/>
                <w:bCs/>
                <w:color w:val="FFFFFF" w:themeColor="background1"/>
              </w:rPr>
            </w:pPr>
            <w:r w:rsidRPr="00087652">
              <w:rPr>
                <w:rFonts w:ascii="Verdana" w:hAnsi="Verdana"/>
                <w:b/>
                <w:bCs/>
                <w:color w:val="FFFFFF" w:themeColor="background1"/>
              </w:rPr>
              <w:lastRenderedPageBreak/>
              <w:t>Time</w:t>
            </w:r>
          </w:p>
        </w:tc>
        <w:tc>
          <w:tcPr>
            <w:tcW w:w="1985" w:type="dxa"/>
            <w:shd w:val="clear" w:color="auto" w:fill="92D050"/>
          </w:tcPr>
          <w:p w14:paraId="285CF03F" w14:textId="77777777" w:rsidR="000E1237" w:rsidRPr="00087652" w:rsidRDefault="000E1237" w:rsidP="00816B16">
            <w:pPr>
              <w:rPr>
                <w:rFonts w:ascii="Verdana" w:hAnsi="Verdana"/>
                <w:b/>
                <w:bCs/>
                <w:color w:val="FFFFFF" w:themeColor="background1"/>
              </w:rPr>
            </w:pPr>
            <w:r w:rsidRPr="00087652">
              <w:rPr>
                <w:rFonts w:ascii="Verdana" w:hAnsi="Verdana"/>
                <w:b/>
                <w:bCs/>
                <w:color w:val="FFFFFF" w:themeColor="background1"/>
              </w:rPr>
              <w:t>Venue</w:t>
            </w:r>
          </w:p>
        </w:tc>
        <w:tc>
          <w:tcPr>
            <w:tcW w:w="1984" w:type="dxa"/>
            <w:shd w:val="clear" w:color="auto" w:fill="92D050"/>
          </w:tcPr>
          <w:p w14:paraId="10795E42" w14:textId="77777777" w:rsidR="000E1237" w:rsidRPr="00087652" w:rsidRDefault="000E1237" w:rsidP="00816B16">
            <w:pPr>
              <w:rPr>
                <w:rFonts w:ascii="Verdana" w:hAnsi="Verdana"/>
                <w:b/>
                <w:bCs/>
                <w:color w:val="FFFFFF" w:themeColor="background1"/>
              </w:rPr>
            </w:pPr>
            <w:r w:rsidRPr="00087652">
              <w:rPr>
                <w:rFonts w:ascii="Verdana" w:hAnsi="Verdana"/>
                <w:b/>
                <w:bCs/>
                <w:color w:val="FFFFFF" w:themeColor="background1"/>
              </w:rPr>
              <w:t>Event</w:t>
            </w:r>
          </w:p>
        </w:tc>
        <w:tc>
          <w:tcPr>
            <w:tcW w:w="3464" w:type="dxa"/>
            <w:shd w:val="clear" w:color="auto" w:fill="92D050"/>
          </w:tcPr>
          <w:p w14:paraId="1B21B463" w14:textId="77777777" w:rsidR="000E1237" w:rsidRPr="00087652" w:rsidRDefault="000E1237" w:rsidP="00816B16">
            <w:pPr>
              <w:rPr>
                <w:rFonts w:ascii="Verdana" w:hAnsi="Verdana"/>
                <w:b/>
                <w:bCs/>
                <w:color w:val="FFFFFF" w:themeColor="background1"/>
              </w:rPr>
            </w:pPr>
            <w:r w:rsidRPr="00087652">
              <w:rPr>
                <w:rFonts w:ascii="Verdana" w:hAnsi="Verdana"/>
                <w:b/>
                <w:bCs/>
                <w:color w:val="FFFFFF" w:themeColor="background1"/>
              </w:rPr>
              <w:t>Details</w:t>
            </w:r>
          </w:p>
        </w:tc>
      </w:tr>
      <w:tr w:rsidR="000E1237" w14:paraId="7A425A0F" w14:textId="77777777" w:rsidTr="00816B16">
        <w:tc>
          <w:tcPr>
            <w:tcW w:w="1809" w:type="dxa"/>
          </w:tcPr>
          <w:p w14:paraId="0A74E42F" w14:textId="067E4DAE" w:rsidR="000E1237" w:rsidRDefault="008319F5" w:rsidP="00816B16">
            <w:pPr>
              <w:rPr>
                <w:rFonts w:ascii="Verdana" w:hAnsi="Verdana"/>
                <w:b/>
                <w:bCs/>
              </w:rPr>
            </w:pPr>
            <w:r>
              <w:rPr>
                <w:rFonts w:ascii="Calibri" w:eastAsia="Times New Roman" w:hAnsi="Calibri" w:cs="Calibri"/>
                <w:color w:val="000000"/>
                <w:position w:val="-1"/>
                <w:sz w:val="20"/>
                <w:szCs w:val="20"/>
                <w:lang w:eastAsia="en-GB"/>
              </w:rPr>
              <w:t>9.00</w:t>
            </w:r>
          </w:p>
        </w:tc>
        <w:tc>
          <w:tcPr>
            <w:tcW w:w="1985" w:type="dxa"/>
          </w:tcPr>
          <w:p w14:paraId="4162A655" w14:textId="3676D2F2" w:rsidR="000E1237" w:rsidRDefault="008319F5" w:rsidP="00816B16">
            <w:pPr>
              <w:rPr>
                <w:rFonts w:ascii="Verdana" w:hAnsi="Verdana"/>
                <w:b/>
                <w:bCs/>
              </w:rPr>
            </w:pPr>
            <w:r>
              <w:rPr>
                <w:rFonts w:ascii="Calibri" w:eastAsia="Times New Roman" w:hAnsi="Calibri" w:cs="Calibri"/>
                <w:color w:val="000000"/>
                <w:position w:val="-1"/>
                <w:sz w:val="20"/>
                <w:szCs w:val="20"/>
                <w:lang w:eastAsia="en-GB"/>
              </w:rPr>
              <w:t>Pendennis Head car park</w:t>
            </w:r>
          </w:p>
        </w:tc>
        <w:tc>
          <w:tcPr>
            <w:tcW w:w="1984" w:type="dxa"/>
          </w:tcPr>
          <w:p w14:paraId="433BE9B7" w14:textId="6D964BF6" w:rsidR="000E1237" w:rsidRDefault="008319F5" w:rsidP="008319F5">
            <w:pPr>
              <w:rPr>
                <w:rFonts w:ascii="Verdana" w:hAnsi="Verdana"/>
                <w:b/>
                <w:bCs/>
              </w:rPr>
            </w:pPr>
            <w:r w:rsidRPr="008319F5">
              <w:rPr>
                <w:rFonts w:ascii="Calibri" w:eastAsia="Times New Roman" w:hAnsi="Calibri" w:cs="Calibri"/>
                <w:color w:val="000000"/>
                <w:position w:val="-1"/>
                <w:sz w:val="20"/>
                <w:szCs w:val="20"/>
                <w:lang w:eastAsia="en-GB"/>
              </w:rPr>
              <w:t xml:space="preserve">Cornwall Cycling Charity Challenge </w:t>
            </w:r>
          </w:p>
        </w:tc>
        <w:tc>
          <w:tcPr>
            <w:tcW w:w="3464" w:type="dxa"/>
          </w:tcPr>
          <w:p w14:paraId="73CB1739" w14:textId="6B1A64CA" w:rsidR="00436ACF" w:rsidRDefault="00436ACF" w:rsidP="00436ACF">
            <w:pPr>
              <w:rPr>
                <w:rFonts w:ascii="Calibri" w:eastAsia="Times New Roman" w:hAnsi="Calibri" w:cs="Calibri"/>
                <w:color w:val="000000"/>
                <w:position w:val="-1"/>
                <w:sz w:val="20"/>
                <w:szCs w:val="20"/>
                <w:lang w:eastAsia="en-GB"/>
              </w:rPr>
            </w:pPr>
            <w:r w:rsidRPr="00436ACF">
              <w:rPr>
                <w:rFonts w:ascii="Calibri" w:eastAsia="Times New Roman" w:hAnsi="Calibri" w:cs="Calibri"/>
                <w:color w:val="000000"/>
                <w:position w:val="-1"/>
                <w:sz w:val="20"/>
                <w:szCs w:val="20"/>
                <w:lang w:eastAsia="en-GB"/>
              </w:rPr>
              <w:t xml:space="preserve">27-mile off-road ride and a 62-mile road ride bringing together families, local cyclists, serving personnel and veterans </w:t>
            </w:r>
          </w:p>
          <w:p w14:paraId="45563D7A" w14:textId="77777777" w:rsidR="00580CB7" w:rsidRPr="00436ACF" w:rsidRDefault="00580CB7" w:rsidP="00436ACF">
            <w:pPr>
              <w:rPr>
                <w:rFonts w:ascii="Calibri" w:eastAsia="Times New Roman" w:hAnsi="Calibri" w:cs="Calibri"/>
                <w:color w:val="000000"/>
                <w:position w:val="-1"/>
                <w:sz w:val="20"/>
                <w:szCs w:val="20"/>
                <w:lang w:eastAsia="en-GB"/>
              </w:rPr>
            </w:pPr>
          </w:p>
          <w:p w14:paraId="5146D8A5" w14:textId="152BEC64" w:rsidR="00436ACF" w:rsidRDefault="00436ACF" w:rsidP="00436ACF">
            <w:pPr>
              <w:rPr>
                <w:rFonts w:ascii="Calibri" w:eastAsia="Times New Roman" w:hAnsi="Calibri" w:cs="Calibri"/>
                <w:color w:val="000000"/>
                <w:position w:val="-1"/>
                <w:sz w:val="20"/>
                <w:szCs w:val="20"/>
                <w:lang w:eastAsia="en-GB"/>
              </w:rPr>
            </w:pPr>
            <w:r w:rsidRPr="00436ACF">
              <w:rPr>
                <w:rFonts w:ascii="Calibri" w:eastAsia="Times New Roman" w:hAnsi="Calibri" w:cs="Calibri"/>
                <w:color w:val="000000"/>
                <w:position w:val="-1"/>
                <w:sz w:val="20"/>
                <w:szCs w:val="20"/>
                <w:lang w:eastAsia="en-GB"/>
              </w:rPr>
              <w:t>Organised by Halo Sports and SSAFA</w:t>
            </w:r>
          </w:p>
          <w:p w14:paraId="5118668F" w14:textId="4C938B48" w:rsidR="008319F5" w:rsidRDefault="008319F5" w:rsidP="00436ACF">
            <w:pPr>
              <w:rPr>
                <w:rFonts w:ascii="Calibri" w:eastAsia="Times New Roman" w:hAnsi="Calibri" w:cs="Calibri"/>
                <w:color w:val="000000"/>
                <w:position w:val="-1"/>
                <w:sz w:val="20"/>
                <w:szCs w:val="20"/>
                <w:lang w:eastAsia="en-GB"/>
              </w:rPr>
            </w:pPr>
          </w:p>
          <w:p w14:paraId="53531EB9" w14:textId="5897D13E" w:rsidR="008319F5" w:rsidRPr="00436ACF" w:rsidRDefault="008319F5" w:rsidP="00436ACF">
            <w:pPr>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 xml:space="preserve">Joining details to follow </w:t>
            </w:r>
          </w:p>
          <w:p w14:paraId="5D3FF90D" w14:textId="25F2245C" w:rsidR="000E1237" w:rsidRDefault="000E1237" w:rsidP="00816B16">
            <w:pPr>
              <w:rPr>
                <w:rFonts w:ascii="Verdana" w:hAnsi="Verdana"/>
                <w:b/>
                <w:bCs/>
              </w:rPr>
            </w:pPr>
            <w:r w:rsidRPr="00BC4744">
              <w:rPr>
                <w:rFonts w:ascii="Calibri" w:eastAsia="Times New Roman" w:hAnsi="Calibri" w:cs="Calibri"/>
                <w:color w:val="000000"/>
                <w:position w:val="-1"/>
                <w:sz w:val="20"/>
                <w:szCs w:val="20"/>
                <w:lang w:eastAsia="en-GB"/>
              </w:rPr>
              <w:t xml:space="preserve"> </w:t>
            </w:r>
          </w:p>
        </w:tc>
      </w:tr>
      <w:tr w:rsidR="00700557" w14:paraId="16437EF3" w14:textId="77777777" w:rsidTr="00816B16">
        <w:tc>
          <w:tcPr>
            <w:tcW w:w="1809" w:type="dxa"/>
          </w:tcPr>
          <w:p w14:paraId="20D96022" w14:textId="557C23A2" w:rsidR="00700557" w:rsidRDefault="005912BC" w:rsidP="00816B16">
            <w:pPr>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10.00-14.30</w:t>
            </w:r>
          </w:p>
        </w:tc>
        <w:tc>
          <w:tcPr>
            <w:tcW w:w="1985" w:type="dxa"/>
          </w:tcPr>
          <w:p w14:paraId="4E49CC6C" w14:textId="5EFBC10D" w:rsidR="00700557" w:rsidRPr="000F481D" w:rsidRDefault="00F3679A" w:rsidP="000F481D">
            <w:pPr>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Falmouth Dock</w:t>
            </w:r>
            <w:r w:rsidR="00BF4C21">
              <w:rPr>
                <w:rFonts w:ascii="Calibri" w:eastAsia="Times New Roman" w:hAnsi="Calibri" w:cs="Calibri"/>
                <w:color w:val="000000"/>
                <w:position w:val="-1"/>
                <w:sz w:val="20"/>
                <w:szCs w:val="20"/>
                <w:lang w:eastAsia="en-GB"/>
              </w:rPr>
              <w:t>s</w:t>
            </w:r>
          </w:p>
        </w:tc>
        <w:tc>
          <w:tcPr>
            <w:tcW w:w="1984" w:type="dxa"/>
          </w:tcPr>
          <w:p w14:paraId="00341D6F" w14:textId="1E96E9F6" w:rsidR="00700557" w:rsidRDefault="00F3679A" w:rsidP="00816B16">
            <w:pPr>
              <w:suppressAutoHyphens/>
              <w:spacing w:line="1" w:lineRule="atLeast"/>
              <w:ind w:leftChars="-1" w:hangingChars="1" w:hanging="2"/>
              <w:textDirection w:val="btLr"/>
              <w:textAlignment w:val="top"/>
              <w:outlineLvl w:val="0"/>
              <w:rPr>
                <w:rFonts w:ascii="Calibri" w:eastAsia="Times New Roman" w:hAnsi="Calibri" w:cs="Calibri"/>
                <w:color w:val="000000"/>
                <w:position w:val="-1"/>
                <w:sz w:val="20"/>
                <w:szCs w:val="20"/>
                <w:lang w:eastAsia="en-GB"/>
              </w:rPr>
            </w:pPr>
            <w:r w:rsidRPr="00F3679A">
              <w:rPr>
                <w:rFonts w:ascii="Calibri" w:eastAsia="Times New Roman" w:hAnsi="Calibri" w:cs="Calibri"/>
                <w:color w:val="000000"/>
                <w:position w:val="-1"/>
                <w:sz w:val="20"/>
                <w:szCs w:val="20"/>
                <w:lang w:eastAsia="en-GB"/>
              </w:rPr>
              <w:t>Open ship, Saturday and Sunday</w:t>
            </w:r>
          </w:p>
        </w:tc>
        <w:tc>
          <w:tcPr>
            <w:tcW w:w="3464" w:type="dxa"/>
          </w:tcPr>
          <w:p w14:paraId="68937407" w14:textId="77777777" w:rsidR="00BC5E3B" w:rsidRDefault="00BC5E3B" w:rsidP="00816B16">
            <w:pPr>
              <w:suppressAutoHyphens/>
              <w:spacing w:line="1" w:lineRule="atLeast"/>
              <w:ind w:leftChars="-1" w:hangingChars="1" w:hanging="2"/>
              <w:textDirection w:val="btLr"/>
              <w:textAlignment w:val="top"/>
              <w:outlineLvl w:val="0"/>
              <w:rPr>
                <w:rFonts w:ascii="Calibri" w:eastAsia="Times New Roman" w:hAnsi="Calibri" w:cs="Calibri"/>
                <w:color w:val="000000"/>
                <w:position w:val="-1"/>
                <w:sz w:val="20"/>
                <w:szCs w:val="20"/>
                <w:lang w:eastAsia="en-GB"/>
              </w:rPr>
            </w:pPr>
            <w:r w:rsidRPr="00BC5E3B">
              <w:rPr>
                <w:rFonts w:ascii="Calibri" w:eastAsia="Times New Roman" w:hAnsi="Calibri" w:cs="Calibri"/>
                <w:color w:val="000000"/>
                <w:position w:val="-1"/>
                <w:sz w:val="20"/>
                <w:szCs w:val="20"/>
                <w:lang w:eastAsia="en-GB"/>
              </w:rPr>
              <w:t>Naval Frigate moored alongside the Wharf at Falmouth Docks for public tours. Free event but entry will be limited to ticket holders (tickets will be available to book nearer the date)</w:t>
            </w:r>
          </w:p>
          <w:p w14:paraId="6A59E8C3" w14:textId="2155831B" w:rsidR="00700557" w:rsidRPr="00D71E76" w:rsidRDefault="00BC5E3B" w:rsidP="00816B16">
            <w:pPr>
              <w:suppressAutoHyphens/>
              <w:spacing w:line="1" w:lineRule="atLeast"/>
              <w:ind w:leftChars="-1" w:hangingChars="1" w:hanging="2"/>
              <w:textDirection w:val="btLr"/>
              <w:textAlignment w:val="top"/>
              <w:outlineLvl w:val="0"/>
              <w:rPr>
                <w:rFonts w:ascii="Calibri" w:eastAsia="Times New Roman" w:hAnsi="Calibri" w:cs="Calibri"/>
                <w:color w:val="000000"/>
                <w:position w:val="-1"/>
                <w:sz w:val="20"/>
                <w:szCs w:val="20"/>
                <w:lang w:eastAsia="en-GB"/>
              </w:rPr>
            </w:pPr>
            <w:r w:rsidRPr="00BC5E3B">
              <w:rPr>
                <w:rFonts w:ascii="Calibri" w:eastAsia="Times New Roman" w:hAnsi="Calibri" w:cs="Calibri"/>
                <w:color w:val="000000"/>
                <w:position w:val="-1"/>
                <w:sz w:val="20"/>
                <w:szCs w:val="20"/>
                <w:lang w:eastAsia="en-GB"/>
              </w:rPr>
              <w:t xml:space="preserve">  </w:t>
            </w:r>
          </w:p>
        </w:tc>
      </w:tr>
      <w:tr w:rsidR="00D51F8D" w14:paraId="5F36A2BE" w14:textId="77777777" w:rsidTr="00816B16">
        <w:tc>
          <w:tcPr>
            <w:tcW w:w="1809" w:type="dxa"/>
          </w:tcPr>
          <w:p w14:paraId="7EF833B4" w14:textId="6787453D" w:rsidR="00D51F8D" w:rsidRPr="00A11B96" w:rsidRDefault="00D71E76" w:rsidP="00816B16">
            <w:pPr>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11.00-12.00</w:t>
            </w:r>
          </w:p>
        </w:tc>
        <w:tc>
          <w:tcPr>
            <w:tcW w:w="1985" w:type="dxa"/>
          </w:tcPr>
          <w:p w14:paraId="55CCEE02" w14:textId="77777777" w:rsidR="000F481D" w:rsidRPr="000F481D" w:rsidRDefault="000F481D" w:rsidP="000F481D">
            <w:pPr>
              <w:rPr>
                <w:rFonts w:ascii="Calibri" w:eastAsia="Times New Roman" w:hAnsi="Calibri" w:cs="Calibri"/>
                <w:color w:val="000000"/>
                <w:position w:val="-1"/>
                <w:sz w:val="20"/>
                <w:szCs w:val="20"/>
                <w:lang w:eastAsia="en-GB"/>
              </w:rPr>
            </w:pPr>
            <w:r w:rsidRPr="000F481D">
              <w:rPr>
                <w:rFonts w:ascii="Calibri" w:eastAsia="Times New Roman" w:hAnsi="Calibri" w:cs="Calibri"/>
                <w:color w:val="000000"/>
                <w:position w:val="-1"/>
                <w:sz w:val="20"/>
                <w:szCs w:val="20"/>
                <w:lang w:eastAsia="en-GB"/>
              </w:rPr>
              <w:t>King Charles the Martyr Church, Falmouth</w:t>
            </w:r>
          </w:p>
          <w:p w14:paraId="12E472A9" w14:textId="77777777" w:rsidR="00D51F8D" w:rsidRPr="00A11B96" w:rsidRDefault="00D51F8D" w:rsidP="00816B16">
            <w:pPr>
              <w:rPr>
                <w:rFonts w:ascii="Calibri" w:eastAsia="Times New Roman" w:hAnsi="Calibri" w:cs="Calibri"/>
                <w:color w:val="000000"/>
                <w:position w:val="-1"/>
                <w:sz w:val="20"/>
                <w:szCs w:val="20"/>
                <w:lang w:eastAsia="en-GB"/>
              </w:rPr>
            </w:pPr>
          </w:p>
        </w:tc>
        <w:tc>
          <w:tcPr>
            <w:tcW w:w="1984" w:type="dxa"/>
          </w:tcPr>
          <w:p w14:paraId="610F7105" w14:textId="19AB25A1" w:rsidR="00D51F8D" w:rsidRPr="001F4A49" w:rsidRDefault="007E584C" w:rsidP="00816B16">
            <w:pPr>
              <w:suppressAutoHyphens/>
              <w:spacing w:line="1" w:lineRule="atLeast"/>
              <w:ind w:leftChars="-1" w:hangingChars="1" w:hanging="2"/>
              <w:textDirection w:val="btLr"/>
              <w:textAlignment w:val="top"/>
              <w:outlineLvl w:val="0"/>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Thanksgiving service</w:t>
            </w:r>
          </w:p>
        </w:tc>
        <w:tc>
          <w:tcPr>
            <w:tcW w:w="3464" w:type="dxa"/>
          </w:tcPr>
          <w:p w14:paraId="286FAC6D" w14:textId="4B78166B" w:rsidR="00D51F8D" w:rsidRDefault="00D71E76" w:rsidP="00816B16">
            <w:pPr>
              <w:suppressAutoHyphens/>
              <w:spacing w:line="1" w:lineRule="atLeast"/>
              <w:ind w:leftChars="-1" w:hangingChars="1" w:hanging="2"/>
              <w:textDirection w:val="btLr"/>
              <w:textAlignment w:val="top"/>
              <w:outlineLvl w:val="0"/>
              <w:rPr>
                <w:rFonts w:ascii="Calibri" w:eastAsia="Times New Roman" w:hAnsi="Calibri" w:cs="Calibri"/>
                <w:color w:val="000000"/>
                <w:position w:val="-1"/>
                <w:sz w:val="20"/>
                <w:szCs w:val="20"/>
                <w:lang w:eastAsia="en-GB"/>
              </w:rPr>
            </w:pPr>
            <w:r w:rsidRPr="00D71E76">
              <w:rPr>
                <w:rFonts w:ascii="Calibri" w:eastAsia="Times New Roman" w:hAnsi="Calibri" w:cs="Calibri"/>
                <w:color w:val="000000"/>
                <w:position w:val="-1"/>
                <w:sz w:val="20"/>
                <w:szCs w:val="20"/>
                <w:lang w:eastAsia="en-GB"/>
              </w:rPr>
              <w:t>Public service plus invited guests</w:t>
            </w:r>
          </w:p>
        </w:tc>
      </w:tr>
      <w:tr w:rsidR="00032CB5" w14:paraId="08A148C7" w14:textId="77777777" w:rsidTr="00816B16">
        <w:tc>
          <w:tcPr>
            <w:tcW w:w="1809" w:type="dxa"/>
          </w:tcPr>
          <w:p w14:paraId="21F2F8DB" w14:textId="70E14D3B" w:rsidR="00032CB5" w:rsidRPr="00A11B96" w:rsidRDefault="00295299" w:rsidP="00816B16">
            <w:pPr>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11.00</w:t>
            </w:r>
            <w:r w:rsidR="006649BC">
              <w:rPr>
                <w:rFonts w:ascii="Calibri" w:eastAsia="Times New Roman" w:hAnsi="Calibri" w:cs="Calibri"/>
                <w:color w:val="000000"/>
                <w:position w:val="-1"/>
                <w:sz w:val="20"/>
                <w:szCs w:val="20"/>
                <w:lang w:eastAsia="en-GB"/>
              </w:rPr>
              <w:t>-16.00</w:t>
            </w:r>
          </w:p>
        </w:tc>
        <w:tc>
          <w:tcPr>
            <w:tcW w:w="1985" w:type="dxa"/>
          </w:tcPr>
          <w:p w14:paraId="0141A61B" w14:textId="0062A25E" w:rsidR="00032CB5" w:rsidRPr="00A11B96" w:rsidRDefault="00294E2B" w:rsidP="00816B16">
            <w:pPr>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 xml:space="preserve">Church </w:t>
            </w:r>
            <w:proofErr w:type="gramStart"/>
            <w:r>
              <w:rPr>
                <w:rFonts w:ascii="Calibri" w:eastAsia="Times New Roman" w:hAnsi="Calibri" w:cs="Calibri"/>
                <w:color w:val="000000"/>
                <w:position w:val="-1"/>
                <w:sz w:val="20"/>
                <w:szCs w:val="20"/>
                <w:lang w:eastAsia="en-GB"/>
              </w:rPr>
              <w:t>Street Car</w:t>
            </w:r>
            <w:proofErr w:type="gramEnd"/>
            <w:r>
              <w:rPr>
                <w:rFonts w:ascii="Calibri" w:eastAsia="Times New Roman" w:hAnsi="Calibri" w:cs="Calibri"/>
                <w:color w:val="000000"/>
                <w:position w:val="-1"/>
                <w:sz w:val="20"/>
                <w:szCs w:val="20"/>
                <w:lang w:eastAsia="en-GB"/>
              </w:rPr>
              <w:t xml:space="preserve"> Park – Upper level</w:t>
            </w:r>
          </w:p>
        </w:tc>
        <w:tc>
          <w:tcPr>
            <w:tcW w:w="1984" w:type="dxa"/>
          </w:tcPr>
          <w:p w14:paraId="4E8E044B" w14:textId="54E0E2B1" w:rsidR="00032CB5" w:rsidRPr="001F4A49" w:rsidRDefault="00460B84" w:rsidP="00816B16">
            <w:pPr>
              <w:suppressAutoHyphens/>
              <w:spacing w:line="1" w:lineRule="atLeast"/>
              <w:ind w:leftChars="-1" w:hangingChars="1" w:hanging="2"/>
              <w:textDirection w:val="btLr"/>
              <w:textAlignment w:val="top"/>
              <w:outlineLvl w:val="0"/>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Charity Zone</w:t>
            </w:r>
          </w:p>
        </w:tc>
        <w:tc>
          <w:tcPr>
            <w:tcW w:w="3464" w:type="dxa"/>
          </w:tcPr>
          <w:p w14:paraId="2C815F93" w14:textId="0D5AC42E" w:rsidR="00A63CB9" w:rsidRPr="00A63CB9" w:rsidRDefault="00A63CB9" w:rsidP="00A63CB9">
            <w:pPr>
              <w:suppressAutoHyphens/>
              <w:spacing w:line="1" w:lineRule="atLeast"/>
              <w:ind w:leftChars="-1" w:hangingChars="1" w:hanging="2"/>
              <w:textDirection w:val="btLr"/>
              <w:textAlignment w:val="top"/>
              <w:outlineLvl w:val="0"/>
              <w:rPr>
                <w:rFonts w:ascii="Calibri" w:eastAsia="Times New Roman" w:hAnsi="Calibri" w:cs="Calibri"/>
                <w:color w:val="000000"/>
                <w:position w:val="-1"/>
                <w:sz w:val="20"/>
                <w:szCs w:val="20"/>
                <w:lang w:eastAsia="en-GB"/>
              </w:rPr>
            </w:pPr>
            <w:r w:rsidRPr="00A63CB9">
              <w:rPr>
                <w:rFonts w:ascii="Calibri" w:eastAsia="Times New Roman" w:hAnsi="Calibri" w:cs="Calibri"/>
                <w:color w:val="000000"/>
                <w:position w:val="-1"/>
                <w:sz w:val="20"/>
                <w:szCs w:val="20"/>
                <w:lang w:eastAsia="en-GB"/>
              </w:rPr>
              <w:t>Stands, displays and activities showcasing the work of armed forces charities and support organisations</w:t>
            </w:r>
          </w:p>
          <w:p w14:paraId="39478AB6" w14:textId="574CA623" w:rsidR="00032CB5" w:rsidRDefault="00032CB5" w:rsidP="00816B16">
            <w:pPr>
              <w:suppressAutoHyphens/>
              <w:spacing w:line="1" w:lineRule="atLeast"/>
              <w:ind w:leftChars="-1" w:hangingChars="1" w:hanging="2"/>
              <w:textDirection w:val="btLr"/>
              <w:textAlignment w:val="top"/>
              <w:outlineLvl w:val="0"/>
              <w:rPr>
                <w:rFonts w:ascii="Calibri" w:eastAsia="Times New Roman" w:hAnsi="Calibri" w:cs="Calibri"/>
                <w:color w:val="000000"/>
                <w:position w:val="-1"/>
                <w:sz w:val="20"/>
                <w:szCs w:val="20"/>
                <w:lang w:eastAsia="en-GB"/>
              </w:rPr>
            </w:pPr>
          </w:p>
        </w:tc>
      </w:tr>
      <w:tr w:rsidR="00032CB5" w14:paraId="31F1DED1" w14:textId="77777777" w:rsidTr="00816B16">
        <w:tc>
          <w:tcPr>
            <w:tcW w:w="1809" w:type="dxa"/>
          </w:tcPr>
          <w:p w14:paraId="0CF5B950" w14:textId="52F53063" w:rsidR="00032CB5" w:rsidRPr="00A11B96" w:rsidRDefault="006649BC" w:rsidP="00816B16">
            <w:pPr>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11.00-16.00</w:t>
            </w:r>
          </w:p>
        </w:tc>
        <w:tc>
          <w:tcPr>
            <w:tcW w:w="1985" w:type="dxa"/>
          </w:tcPr>
          <w:p w14:paraId="49D2EE3B" w14:textId="05CEF0F2" w:rsidR="00032CB5" w:rsidRPr="00A11B96" w:rsidRDefault="00294E2B" w:rsidP="00816B16">
            <w:pPr>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 xml:space="preserve">Church </w:t>
            </w:r>
            <w:proofErr w:type="gramStart"/>
            <w:r>
              <w:rPr>
                <w:rFonts w:ascii="Calibri" w:eastAsia="Times New Roman" w:hAnsi="Calibri" w:cs="Calibri"/>
                <w:color w:val="000000"/>
                <w:position w:val="-1"/>
                <w:sz w:val="20"/>
                <w:szCs w:val="20"/>
                <w:lang w:eastAsia="en-GB"/>
              </w:rPr>
              <w:t>Street Car</w:t>
            </w:r>
            <w:proofErr w:type="gramEnd"/>
            <w:r>
              <w:rPr>
                <w:rFonts w:ascii="Calibri" w:eastAsia="Times New Roman" w:hAnsi="Calibri" w:cs="Calibri"/>
                <w:color w:val="000000"/>
                <w:position w:val="-1"/>
                <w:sz w:val="20"/>
                <w:szCs w:val="20"/>
                <w:lang w:eastAsia="en-GB"/>
              </w:rPr>
              <w:t xml:space="preserve"> Par</w:t>
            </w:r>
            <w:r w:rsidR="003B5C19">
              <w:rPr>
                <w:rFonts w:ascii="Calibri" w:eastAsia="Times New Roman" w:hAnsi="Calibri" w:cs="Calibri"/>
                <w:color w:val="000000"/>
                <w:position w:val="-1"/>
                <w:sz w:val="20"/>
                <w:szCs w:val="20"/>
                <w:lang w:eastAsia="en-GB"/>
              </w:rPr>
              <w:t>k</w:t>
            </w:r>
            <w:r>
              <w:rPr>
                <w:rFonts w:ascii="Calibri" w:eastAsia="Times New Roman" w:hAnsi="Calibri" w:cs="Calibri"/>
                <w:color w:val="000000"/>
                <w:position w:val="-1"/>
                <w:sz w:val="20"/>
                <w:szCs w:val="20"/>
                <w:lang w:eastAsia="en-GB"/>
              </w:rPr>
              <w:t xml:space="preserve"> – Lower </w:t>
            </w:r>
            <w:r w:rsidR="00946843">
              <w:rPr>
                <w:rFonts w:ascii="Calibri" w:eastAsia="Times New Roman" w:hAnsi="Calibri" w:cs="Calibri"/>
                <w:color w:val="000000"/>
                <w:position w:val="-1"/>
                <w:sz w:val="20"/>
                <w:szCs w:val="20"/>
                <w:lang w:eastAsia="en-GB"/>
              </w:rPr>
              <w:t>level</w:t>
            </w:r>
          </w:p>
        </w:tc>
        <w:tc>
          <w:tcPr>
            <w:tcW w:w="1984" w:type="dxa"/>
          </w:tcPr>
          <w:p w14:paraId="3C0A21CE" w14:textId="032E26D7" w:rsidR="00032CB5" w:rsidRPr="001F4A49" w:rsidRDefault="003B5C19" w:rsidP="00816B16">
            <w:pPr>
              <w:suppressAutoHyphens/>
              <w:spacing w:line="1" w:lineRule="atLeast"/>
              <w:ind w:leftChars="-1" w:hangingChars="1" w:hanging="2"/>
              <w:textDirection w:val="btLr"/>
              <w:textAlignment w:val="top"/>
              <w:outlineLvl w:val="0"/>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Entertainment</w:t>
            </w:r>
          </w:p>
        </w:tc>
        <w:tc>
          <w:tcPr>
            <w:tcW w:w="3464" w:type="dxa"/>
          </w:tcPr>
          <w:p w14:paraId="6BBFA38A" w14:textId="328E6AD3" w:rsidR="00032CB5" w:rsidRDefault="001B68BC" w:rsidP="00816B16">
            <w:pPr>
              <w:suppressAutoHyphens/>
              <w:spacing w:line="1" w:lineRule="atLeast"/>
              <w:ind w:leftChars="-1" w:hangingChars="1" w:hanging="2"/>
              <w:textDirection w:val="btLr"/>
              <w:textAlignment w:val="top"/>
              <w:outlineLvl w:val="0"/>
              <w:rPr>
                <w:rFonts w:ascii="Calibri" w:eastAsia="Times New Roman" w:hAnsi="Calibri" w:cs="Calibri"/>
                <w:color w:val="000000"/>
                <w:position w:val="-1"/>
                <w:sz w:val="20"/>
                <w:szCs w:val="20"/>
                <w:lang w:eastAsia="en-GB"/>
              </w:rPr>
            </w:pPr>
            <w:r w:rsidRPr="001B68BC">
              <w:rPr>
                <w:rFonts w:ascii="Calibri" w:eastAsia="Times New Roman" w:hAnsi="Calibri" w:cs="Calibri"/>
                <w:color w:val="000000"/>
                <w:position w:val="-1"/>
                <w:sz w:val="20"/>
                <w:szCs w:val="20"/>
                <w:lang w:eastAsia="en-GB"/>
              </w:rPr>
              <w:t xml:space="preserve">Musical entertainment </w:t>
            </w:r>
            <w:r w:rsidR="00C05D4F">
              <w:rPr>
                <w:rFonts w:ascii="Calibri" w:eastAsia="Times New Roman" w:hAnsi="Calibri" w:cs="Calibri"/>
                <w:color w:val="000000"/>
                <w:position w:val="-1"/>
                <w:sz w:val="20"/>
                <w:szCs w:val="20"/>
                <w:lang w:eastAsia="en-GB"/>
              </w:rPr>
              <w:t>in partnership</w:t>
            </w:r>
            <w:r w:rsidR="00902AB0">
              <w:rPr>
                <w:rFonts w:ascii="Calibri" w:eastAsia="Times New Roman" w:hAnsi="Calibri" w:cs="Calibri"/>
                <w:color w:val="000000"/>
                <w:position w:val="-1"/>
                <w:sz w:val="20"/>
                <w:szCs w:val="20"/>
                <w:lang w:eastAsia="en-GB"/>
              </w:rPr>
              <w:t xml:space="preserve"> with</w:t>
            </w:r>
            <w:r>
              <w:rPr>
                <w:rFonts w:ascii="Calibri" w:eastAsia="Times New Roman" w:hAnsi="Calibri" w:cs="Calibri"/>
                <w:color w:val="000000"/>
                <w:position w:val="-1"/>
                <w:sz w:val="20"/>
                <w:szCs w:val="20"/>
                <w:lang w:eastAsia="en-GB"/>
              </w:rPr>
              <w:t xml:space="preserve"> </w:t>
            </w:r>
            <w:r w:rsidRPr="001B68BC">
              <w:rPr>
                <w:rFonts w:ascii="Calibri" w:eastAsia="Times New Roman" w:hAnsi="Calibri" w:cs="Calibri"/>
                <w:color w:val="000000"/>
                <w:position w:val="-1"/>
                <w:sz w:val="20"/>
                <w:szCs w:val="20"/>
                <w:lang w:eastAsia="en-GB"/>
              </w:rPr>
              <w:t>Source FM with stage and bar area</w:t>
            </w:r>
          </w:p>
        </w:tc>
      </w:tr>
      <w:tr w:rsidR="00032CB5" w14:paraId="4B4C2537" w14:textId="77777777" w:rsidTr="00816B16">
        <w:tc>
          <w:tcPr>
            <w:tcW w:w="1809" w:type="dxa"/>
          </w:tcPr>
          <w:p w14:paraId="5A6E90A2" w14:textId="1CA4FFE4" w:rsidR="00032CB5" w:rsidRPr="00A11B96" w:rsidRDefault="009E4B64" w:rsidP="00816B16">
            <w:pPr>
              <w:rPr>
                <w:rFonts w:ascii="Calibri" w:eastAsia="Times New Roman" w:hAnsi="Calibri" w:cs="Calibri"/>
                <w:color w:val="000000"/>
                <w:position w:val="-1"/>
                <w:sz w:val="20"/>
                <w:szCs w:val="20"/>
                <w:lang w:eastAsia="en-GB"/>
              </w:rPr>
            </w:pPr>
            <w:r w:rsidRPr="009E4B64">
              <w:rPr>
                <w:rFonts w:ascii="Calibri" w:eastAsia="Times New Roman" w:hAnsi="Calibri" w:cs="Calibri"/>
                <w:color w:val="000000"/>
                <w:position w:val="-1"/>
                <w:sz w:val="20"/>
                <w:szCs w:val="20"/>
                <w:lang w:eastAsia="en-GB"/>
              </w:rPr>
              <w:t>11.00-16:00</w:t>
            </w:r>
          </w:p>
        </w:tc>
        <w:tc>
          <w:tcPr>
            <w:tcW w:w="1985" w:type="dxa"/>
          </w:tcPr>
          <w:p w14:paraId="5EAF6A18" w14:textId="115A7737" w:rsidR="00032CB5" w:rsidRPr="00A11B96" w:rsidRDefault="00C47001" w:rsidP="00816B16">
            <w:pPr>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The Moor</w:t>
            </w:r>
          </w:p>
        </w:tc>
        <w:tc>
          <w:tcPr>
            <w:tcW w:w="1984" w:type="dxa"/>
          </w:tcPr>
          <w:p w14:paraId="0A86135B" w14:textId="14691EAA" w:rsidR="00032CB5" w:rsidRPr="001F4A49" w:rsidRDefault="009E4B64" w:rsidP="00816B16">
            <w:pPr>
              <w:suppressAutoHyphens/>
              <w:spacing w:line="1" w:lineRule="atLeast"/>
              <w:ind w:leftChars="-1" w:hangingChars="1" w:hanging="2"/>
              <w:textDirection w:val="btLr"/>
              <w:textAlignment w:val="top"/>
              <w:outlineLvl w:val="0"/>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Family entertainment</w:t>
            </w:r>
          </w:p>
        </w:tc>
        <w:tc>
          <w:tcPr>
            <w:tcW w:w="3464" w:type="dxa"/>
          </w:tcPr>
          <w:p w14:paraId="152FF850" w14:textId="77777777" w:rsidR="00A908E0" w:rsidRPr="00A908E0" w:rsidRDefault="00A908E0" w:rsidP="00A908E0">
            <w:pPr>
              <w:suppressAutoHyphens/>
              <w:spacing w:line="1" w:lineRule="atLeast"/>
              <w:ind w:leftChars="-1" w:hangingChars="1" w:hanging="2"/>
              <w:textDirection w:val="btLr"/>
              <w:textAlignment w:val="top"/>
              <w:outlineLvl w:val="0"/>
              <w:rPr>
                <w:rFonts w:ascii="Calibri" w:eastAsia="Times New Roman" w:hAnsi="Calibri" w:cs="Calibri"/>
                <w:color w:val="000000"/>
                <w:position w:val="-1"/>
                <w:sz w:val="20"/>
                <w:szCs w:val="20"/>
                <w:lang w:eastAsia="en-GB"/>
              </w:rPr>
            </w:pPr>
            <w:r w:rsidRPr="00A908E0">
              <w:rPr>
                <w:rFonts w:ascii="Calibri" w:eastAsia="Times New Roman" w:hAnsi="Calibri" w:cs="Calibri"/>
                <w:color w:val="000000"/>
                <w:position w:val="-1"/>
                <w:sz w:val="20"/>
                <w:szCs w:val="20"/>
                <w:lang w:eastAsia="en-GB"/>
              </w:rPr>
              <w:t>Interactive space dome and STEM board games</w:t>
            </w:r>
          </w:p>
          <w:p w14:paraId="6C55E0E4" w14:textId="77777777" w:rsidR="00A908E0" w:rsidRPr="00A908E0" w:rsidRDefault="00A908E0" w:rsidP="00A908E0">
            <w:pPr>
              <w:suppressAutoHyphens/>
              <w:spacing w:line="1" w:lineRule="atLeast"/>
              <w:ind w:leftChars="-1" w:hangingChars="1" w:hanging="2"/>
              <w:textDirection w:val="btLr"/>
              <w:textAlignment w:val="top"/>
              <w:outlineLvl w:val="0"/>
              <w:rPr>
                <w:rFonts w:ascii="Calibri" w:eastAsia="Times New Roman" w:hAnsi="Calibri" w:cs="Calibri"/>
                <w:color w:val="000000"/>
                <w:position w:val="-1"/>
                <w:sz w:val="20"/>
                <w:szCs w:val="20"/>
                <w:lang w:eastAsia="en-GB"/>
              </w:rPr>
            </w:pPr>
          </w:p>
          <w:p w14:paraId="35A16947" w14:textId="77777777" w:rsidR="00A908E0" w:rsidRPr="00A908E0" w:rsidRDefault="00A908E0" w:rsidP="00A908E0">
            <w:pPr>
              <w:suppressAutoHyphens/>
              <w:spacing w:line="1" w:lineRule="atLeast"/>
              <w:ind w:leftChars="-1" w:hangingChars="1" w:hanging="2"/>
              <w:textDirection w:val="btLr"/>
              <w:textAlignment w:val="top"/>
              <w:outlineLvl w:val="0"/>
              <w:rPr>
                <w:rFonts w:ascii="Calibri" w:eastAsia="Times New Roman" w:hAnsi="Calibri" w:cs="Calibri"/>
                <w:color w:val="000000"/>
                <w:position w:val="-1"/>
                <w:sz w:val="20"/>
                <w:szCs w:val="20"/>
                <w:lang w:eastAsia="en-GB"/>
              </w:rPr>
            </w:pPr>
            <w:r w:rsidRPr="00A908E0">
              <w:rPr>
                <w:rFonts w:ascii="Calibri" w:eastAsia="Times New Roman" w:hAnsi="Calibri" w:cs="Calibri"/>
                <w:color w:val="000000"/>
                <w:position w:val="-1"/>
                <w:sz w:val="20"/>
                <w:szCs w:val="20"/>
                <w:lang w:eastAsia="en-GB"/>
              </w:rPr>
              <w:t>Street performers - Stilt walkers</w:t>
            </w:r>
          </w:p>
          <w:p w14:paraId="0C508DF5" w14:textId="77777777" w:rsidR="00A908E0" w:rsidRPr="00A908E0" w:rsidRDefault="00A908E0" w:rsidP="00A908E0">
            <w:pPr>
              <w:suppressAutoHyphens/>
              <w:spacing w:line="1" w:lineRule="atLeast"/>
              <w:ind w:leftChars="-1" w:hangingChars="1" w:hanging="2"/>
              <w:textDirection w:val="btLr"/>
              <w:textAlignment w:val="top"/>
              <w:outlineLvl w:val="0"/>
              <w:rPr>
                <w:rFonts w:ascii="Calibri" w:eastAsia="Times New Roman" w:hAnsi="Calibri" w:cs="Calibri"/>
                <w:color w:val="000000"/>
                <w:position w:val="-1"/>
                <w:sz w:val="20"/>
                <w:szCs w:val="20"/>
                <w:lang w:eastAsia="en-GB"/>
              </w:rPr>
            </w:pPr>
          </w:p>
          <w:p w14:paraId="09629639" w14:textId="77777777" w:rsidR="00A908E0" w:rsidRPr="00A908E0" w:rsidRDefault="00A908E0" w:rsidP="00A908E0">
            <w:pPr>
              <w:suppressAutoHyphens/>
              <w:spacing w:line="1" w:lineRule="atLeast"/>
              <w:ind w:leftChars="-1" w:hangingChars="1" w:hanging="2"/>
              <w:textDirection w:val="btLr"/>
              <w:textAlignment w:val="top"/>
              <w:outlineLvl w:val="0"/>
              <w:rPr>
                <w:rFonts w:ascii="Calibri" w:eastAsia="Times New Roman" w:hAnsi="Calibri" w:cs="Calibri"/>
                <w:color w:val="000000"/>
                <w:position w:val="-1"/>
                <w:sz w:val="20"/>
                <w:szCs w:val="20"/>
                <w:lang w:eastAsia="en-GB"/>
              </w:rPr>
            </w:pPr>
            <w:r w:rsidRPr="00A908E0">
              <w:rPr>
                <w:rFonts w:ascii="Calibri" w:eastAsia="Times New Roman" w:hAnsi="Calibri" w:cs="Calibri"/>
                <w:color w:val="000000"/>
                <w:position w:val="-1"/>
                <w:sz w:val="20"/>
                <w:szCs w:val="20"/>
                <w:lang w:eastAsia="en-GB"/>
              </w:rPr>
              <w:t>Market</w:t>
            </w:r>
          </w:p>
          <w:p w14:paraId="54A14E78" w14:textId="1FCA1FAD" w:rsidR="00032CB5" w:rsidRPr="00C47001" w:rsidRDefault="00032CB5" w:rsidP="00816B16">
            <w:pPr>
              <w:suppressAutoHyphens/>
              <w:spacing w:line="1" w:lineRule="atLeast"/>
              <w:ind w:leftChars="-1" w:hangingChars="1" w:hanging="2"/>
              <w:textDirection w:val="btLr"/>
              <w:textAlignment w:val="top"/>
              <w:outlineLvl w:val="0"/>
              <w:rPr>
                <w:rFonts w:ascii="Calibri" w:eastAsia="Times New Roman" w:hAnsi="Calibri" w:cs="Calibri"/>
                <w:color w:val="000000"/>
                <w:position w:val="-1"/>
                <w:sz w:val="20"/>
                <w:szCs w:val="20"/>
                <w:lang w:eastAsia="en-GB"/>
              </w:rPr>
            </w:pPr>
          </w:p>
        </w:tc>
      </w:tr>
      <w:tr w:rsidR="00032CB5" w14:paraId="26BD6CC6" w14:textId="77777777" w:rsidTr="00816B16">
        <w:tc>
          <w:tcPr>
            <w:tcW w:w="1809" w:type="dxa"/>
          </w:tcPr>
          <w:p w14:paraId="3E101489" w14:textId="32D67E7E" w:rsidR="00032CB5" w:rsidRPr="00A11B96" w:rsidRDefault="00C543B7" w:rsidP="00816B16">
            <w:pPr>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11.00-16.00</w:t>
            </w:r>
          </w:p>
        </w:tc>
        <w:tc>
          <w:tcPr>
            <w:tcW w:w="1985" w:type="dxa"/>
          </w:tcPr>
          <w:p w14:paraId="09F0A191" w14:textId="336A44A4" w:rsidR="00032CB5" w:rsidRPr="00A11B96" w:rsidRDefault="00F70508" w:rsidP="00816B16">
            <w:pPr>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Custom House Quay</w:t>
            </w:r>
          </w:p>
        </w:tc>
        <w:tc>
          <w:tcPr>
            <w:tcW w:w="1984" w:type="dxa"/>
          </w:tcPr>
          <w:p w14:paraId="6F72EA53" w14:textId="17BED51C" w:rsidR="00032CB5" w:rsidRPr="001F4A49" w:rsidRDefault="00F70508" w:rsidP="00816B16">
            <w:pPr>
              <w:suppressAutoHyphens/>
              <w:spacing w:line="1" w:lineRule="atLeast"/>
              <w:ind w:leftChars="-1" w:hangingChars="1" w:hanging="2"/>
              <w:textDirection w:val="btLr"/>
              <w:textAlignment w:val="top"/>
              <w:outlineLvl w:val="0"/>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Food Hub</w:t>
            </w:r>
          </w:p>
        </w:tc>
        <w:tc>
          <w:tcPr>
            <w:tcW w:w="3464" w:type="dxa"/>
          </w:tcPr>
          <w:p w14:paraId="26946A44" w14:textId="4580B108" w:rsidR="00032CB5" w:rsidRDefault="00F70508" w:rsidP="00816B16">
            <w:pPr>
              <w:suppressAutoHyphens/>
              <w:spacing w:line="1" w:lineRule="atLeast"/>
              <w:ind w:leftChars="-1" w:hangingChars="1" w:hanging="2"/>
              <w:textDirection w:val="btLr"/>
              <w:textAlignment w:val="top"/>
              <w:outlineLvl w:val="0"/>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Organised by Falmouth Harbour</w:t>
            </w:r>
          </w:p>
        </w:tc>
      </w:tr>
      <w:tr w:rsidR="00F70508" w14:paraId="4541D3F5" w14:textId="77777777" w:rsidTr="00816B16">
        <w:tc>
          <w:tcPr>
            <w:tcW w:w="1809" w:type="dxa"/>
          </w:tcPr>
          <w:p w14:paraId="6C5B1A61" w14:textId="0E25A494" w:rsidR="00F70508" w:rsidRDefault="00FE280B" w:rsidP="00816B16">
            <w:pPr>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 xml:space="preserve">12.00-16.00 </w:t>
            </w:r>
          </w:p>
        </w:tc>
        <w:tc>
          <w:tcPr>
            <w:tcW w:w="1985" w:type="dxa"/>
          </w:tcPr>
          <w:p w14:paraId="7E0FF837" w14:textId="52933A34" w:rsidR="00F70508" w:rsidRDefault="00FE280B" w:rsidP="00816B16">
            <w:pPr>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Events Square</w:t>
            </w:r>
          </w:p>
        </w:tc>
        <w:tc>
          <w:tcPr>
            <w:tcW w:w="1984" w:type="dxa"/>
          </w:tcPr>
          <w:p w14:paraId="45B25549" w14:textId="2B463BA2" w:rsidR="00F70508" w:rsidRDefault="000B719B" w:rsidP="00816B16">
            <w:pPr>
              <w:suppressAutoHyphens/>
              <w:spacing w:line="1" w:lineRule="atLeast"/>
              <w:ind w:leftChars="-1" w:hangingChars="1" w:hanging="2"/>
              <w:textDirection w:val="btLr"/>
              <w:textAlignment w:val="top"/>
              <w:outlineLvl w:val="0"/>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Entertainment</w:t>
            </w:r>
          </w:p>
        </w:tc>
        <w:tc>
          <w:tcPr>
            <w:tcW w:w="3464" w:type="dxa"/>
          </w:tcPr>
          <w:p w14:paraId="657E9C5F" w14:textId="77777777" w:rsidR="00F70508" w:rsidRDefault="00F70508" w:rsidP="00816B16">
            <w:pPr>
              <w:suppressAutoHyphens/>
              <w:spacing w:line="1" w:lineRule="atLeast"/>
              <w:ind w:leftChars="-1" w:hangingChars="1" w:hanging="2"/>
              <w:textDirection w:val="btLr"/>
              <w:textAlignment w:val="top"/>
              <w:outlineLvl w:val="0"/>
              <w:rPr>
                <w:rFonts w:ascii="Calibri" w:eastAsia="Times New Roman" w:hAnsi="Calibri" w:cs="Calibri"/>
                <w:color w:val="000000"/>
                <w:position w:val="-1"/>
                <w:sz w:val="20"/>
                <w:szCs w:val="20"/>
                <w:lang w:eastAsia="en-GB"/>
              </w:rPr>
            </w:pPr>
          </w:p>
        </w:tc>
      </w:tr>
      <w:tr w:rsidR="00F70508" w14:paraId="2A040D15" w14:textId="77777777" w:rsidTr="00816B16">
        <w:tc>
          <w:tcPr>
            <w:tcW w:w="1809" w:type="dxa"/>
          </w:tcPr>
          <w:p w14:paraId="2F02657D" w14:textId="70822676" w:rsidR="00F70508" w:rsidRDefault="000B719B" w:rsidP="00816B16">
            <w:pPr>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16.00</w:t>
            </w:r>
          </w:p>
        </w:tc>
        <w:tc>
          <w:tcPr>
            <w:tcW w:w="1985" w:type="dxa"/>
          </w:tcPr>
          <w:p w14:paraId="09FC4714" w14:textId="2CE1473C" w:rsidR="00F70508" w:rsidRDefault="001D1F19" w:rsidP="00816B16">
            <w:pPr>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All venues</w:t>
            </w:r>
          </w:p>
        </w:tc>
        <w:tc>
          <w:tcPr>
            <w:tcW w:w="1984" w:type="dxa"/>
          </w:tcPr>
          <w:p w14:paraId="2E3F7580" w14:textId="77777777" w:rsidR="00F70508" w:rsidRDefault="00F70508" w:rsidP="00816B16">
            <w:pPr>
              <w:suppressAutoHyphens/>
              <w:spacing w:line="1" w:lineRule="atLeast"/>
              <w:ind w:leftChars="-1" w:hangingChars="1" w:hanging="2"/>
              <w:textDirection w:val="btLr"/>
              <w:textAlignment w:val="top"/>
              <w:outlineLvl w:val="0"/>
              <w:rPr>
                <w:rFonts w:ascii="Calibri" w:eastAsia="Times New Roman" w:hAnsi="Calibri" w:cs="Calibri"/>
                <w:color w:val="000000"/>
                <w:position w:val="-1"/>
                <w:sz w:val="20"/>
                <w:szCs w:val="20"/>
                <w:lang w:eastAsia="en-GB"/>
              </w:rPr>
            </w:pPr>
          </w:p>
        </w:tc>
        <w:tc>
          <w:tcPr>
            <w:tcW w:w="3464" w:type="dxa"/>
          </w:tcPr>
          <w:p w14:paraId="538B81EC" w14:textId="051BBEA4" w:rsidR="00F70508" w:rsidRDefault="00D60BFB" w:rsidP="00816B16">
            <w:pPr>
              <w:suppressAutoHyphens/>
              <w:spacing w:line="1" w:lineRule="atLeast"/>
              <w:ind w:leftChars="-1" w:hangingChars="1" w:hanging="2"/>
              <w:textDirection w:val="btLr"/>
              <w:textAlignment w:val="top"/>
              <w:outlineLvl w:val="0"/>
              <w:rPr>
                <w:rFonts w:ascii="Calibri" w:eastAsia="Times New Roman" w:hAnsi="Calibri" w:cs="Calibri"/>
                <w:color w:val="000000"/>
                <w:position w:val="-1"/>
                <w:sz w:val="20"/>
                <w:szCs w:val="20"/>
                <w:lang w:eastAsia="en-GB"/>
              </w:rPr>
            </w:pPr>
            <w:r>
              <w:rPr>
                <w:rFonts w:ascii="Calibri" w:eastAsia="Times New Roman" w:hAnsi="Calibri" w:cs="Calibri"/>
                <w:color w:val="000000"/>
                <w:position w:val="-1"/>
                <w:sz w:val="20"/>
                <w:szCs w:val="20"/>
                <w:lang w:eastAsia="en-GB"/>
              </w:rPr>
              <w:t>Event closes</w:t>
            </w:r>
            <w:r w:rsidR="00D97423">
              <w:rPr>
                <w:rFonts w:ascii="Calibri" w:eastAsia="Times New Roman" w:hAnsi="Calibri" w:cs="Calibri"/>
                <w:color w:val="000000"/>
                <w:position w:val="-1"/>
                <w:sz w:val="20"/>
                <w:szCs w:val="20"/>
                <w:lang w:eastAsia="en-GB"/>
              </w:rPr>
              <w:t xml:space="preserve"> – </w:t>
            </w:r>
            <w:r w:rsidR="001D1F19">
              <w:rPr>
                <w:rFonts w:ascii="Calibri" w:eastAsia="Times New Roman" w:hAnsi="Calibri" w:cs="Calibri"/>
                <w:color w:val="000000"/>
                <w:position w:val="-1"/>
                <w:sz w:val="20"/>
                <w:szCs w:val="20"/>
                <w:lang w:eastAsia="en-GB"/>
              </w:rPr>
              <w:t xml:space="preserve">have </w:t>
            </w:r>
            <w:r w:rsidR="00D97423">
              <w:rPr>
                <w:rFonts w:ascii="Calibri" w:eastAsia="Times New Roman" w:hAnsi="Calibri" w:cs="Calibri"/>
                <w:color w:val="000000"/>
                <w:position w:val="-1"/>
                <w:sz w:val="20"/>
                <w:szCs w:val="20"/>
                <w:lang w:eastAsia="en-GB"/>
              </w:rPr>
              <w:t>safe journeys home</w:t>
            </w:r>
          </w:p>
        </w:tc>
      </w:tr>
    </w:tbl>
    <w:p w14:paraId="6E3C2408" w14:textId="143F2A0A" w:rsidR="00087652" w:rsidRDefault="00087652" w:rsidP="002C2264">
      <w:pPr>
        <w:rPr>
          <w:rFonts w:ascii="Verdana" w:hAnsi="Verdana"/>
          <w:b/>
          <w:bCs/>
        </w:rPr>
      </w:pPr>
    </w:p>
    <w:sectPr w:rsidR="0008765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C5D65" w14:textId="77777777" w:rsidR="00B44700" w:rsidRDefault="00B44700" w:rsidP="00087652">
      <w:pPr>
        <w:spacing w:after="0" w:line="240" w:lineRule="auto"/>
      </w:pPr>
      <w:r>
        <w:separator/>
      </w:r>
    </w:p>
  </w:endnote>
  <w:endnote w:type="continuationSeparator" w:id="0">
    <w:p w14:paraId="6F656B0B" w14:textId="77777777" w:rsidR="00B44700" w:rsidRDefault="00B44700" w:rsidP="0008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7A4AB" w14:textId="77777777" w:rsidR="00B44700" w:rsidRDefault="00B44700" w:rsidP="00087652">
      <w:pPr>
        <w:spacing w:after="0" w:line="240" w:lineRule="auto"/>
      </w:pPr>
      <w:r>
        <w:separator/>
      </w:r>
    </w:p>
  </w:footnote>
  <w:footnote w:type="continuationSeparator" w:id="0">
    <w:p w14:paraId="44CECEE6" w14:textId="77777777" w:rsidR="00B44700" w:rsidRDefault="00B44700" w:rsidP="00087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CB2A" w14:textId="2AF59EBD" w:rsidR="00087652" w:rsidRDefault="00087652">
    <w:pPr>
      <w:pStyle w:val="Header"/>
    </w:pPr>
    <w:r>
      <w:rPr>
        <w:noProof/>
      </w:rPr>
      <mc:AlternateContent>
        <mc:Choice Requires="wps">
          <w:drawing>
            <wp:anchor distT="0" distB="0" distL="114300" distR="114300" simplePos="0" relativeHeight="251657728" behindDoc="0" locked="0" layoutInCell="0" allowOverlap="1" wp14:anchorId="2BD774C1" wp14:editId="610A05C9">
              <wp:simplePos x="0" y="0"/>
              <wp:positionH relativeFrom="page">
                <wp:posOffset>0</wp:posOffset>
              </wp:positionH>
              <wp:positionV relativeFrom="page">
                <wp:posOffset>190500</wp:posOffset>
              </wp:positionV>
              <wp:extent cx="7560310" cy="273050"/>
              <wp:effectExtent l="0" t="0" r="0" b="12700"/>
              <wp:wrapNone/>
              <wp:docPr id="167" name="MSIPCM53fd4d38a6cab17008ea89eb"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D66BB4" w14:textId="7E2C278A" w:rsidR="00087652" w:rsidRPr="00087652" w:rsidRDefault="00087652" w:rsidP="00087652">
                          <w:pPr>
                            <w:spacing w:after="0"/>
                            <w:jc w:val="right"/>
                            <w:rPr>
                              <w:rFonts w:ascii="Calibri" w:hAnsi="Calibri" w:cs="Calibri"/>
                              <w:color w:val="FF8C00"/>
                              <w:sz w:val="20"/>
                            </w:rPr>
                          </w:pPr>
                          <w:r w:rsidRPr="00087652">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BD774C1" id="_x0000_t202" coordsize="21600,21600" o:spt="202" path="m,l,21600r21600,l21600,xe">
              <v:stroke joinstyle="miter"/>
              <v:path gradientshapeok="t" o:connecttype="rect"/>
            </v:shapetype>
            <v:shape id="MSIPCM53fd4d38a6cab17008ea89eb" o:spid="_x0000_s1026" type="#_x0000_t202" alt="{&quot;HashCode&quot;:-2130211288,&quot;Height&quot;:841.0,&quot;Width&quot;:595.0,&quot;Placement&quot;:&quot;Header&quot;,&quot;Index&quot;:&quot;Primary&quot;,&quot;Section&quot;:1,&quot;Top&quot;:0.0,&quot;Left&quot;:0.0}" style="position:absolute;margin-left:0;margin-top:15pt;width:595.3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6FD66BB4" w14:textId="7E2C278A" w:rsidR="00087652" w:rsidRPr="00087652" w:rsidRDefault="00087652" w:rsidP="00087652">
                    <w:pPr>
                      <w:spacing w:after="0"/>
                      <w:jc w:val="right"/>
                      <w:rPr>
                        <w:rFonts w:ascii="Calibri" w:hAnsi="Calibri" w:cs="Calibri"/>
                        <w:color w:val="FF8C00"/>
                        <w:sz w:val="20"/>
                      </w:rPr>
                    </w:pPr>
                    <w:r w:rsidRPr="00087652">
                      <w:rPr>
                        <w:rFonts w:ascii="Calibri" w:hAnsi="Calibri" w:cs="Calibri"/>
                        <w:color w:val="FF8C00"/>
                        <w:sz w:val="20"/>
                      </w:rPr>
                      <w:t>Information Classification: CONTROLLED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652"/>
    <w:rsid w:val="00002FD1"/>
    <w:rsid w:val="00003BC1"/>
    <w:rsid w:val="0001323A"/>
    <w:rsid w:val="000151D7"/>
    <w:rsid w:val="00025B85"/>
    <w:rsid w:val="00032CB5"/>
    <w:rsid w:val="00035666"/>
    <w:rsid w:val="000359C4"/>
    <w:rsid w:val="00040AC8"/>
    <w:rsid w:val="000460D8"/>
    <w:rsid w:val="0005295E"/>
    <w:rsid w:val="00066974"/>
    <w:rsid w:val="000729EF"/>
    <w:rsid w:val="00076DE7"/>
    <w:rsid w:val="00087652"/>
    <w:rsid w:val="00093EE1"/>
    <w:rsid w:val="00097BB1"/>
    <w:rsid w:val="000A0BD8"/>
    <w:rsid w:val="000A106D"/>
    <w:rsid w:val="000A1E22"/>
    <w:rsid w:val="000B719B"/>
    <w:rsid w:val="000D1667"/>
    <w:rsid w:val="000D5CAB"/>
    <w:rsid w:val="000E1237"/>
    <w:rsid w:val="000E6886"/>
    <w:rsid w:val="000F481D"/>
    <w:rsid w:val="000F4B83"/>
    <w:rsid w:val="00117A77"/>
    <w:rsid w:val="00123769"/>
    <w:rsid w:val="0012629F"/>
    <w:rsid w:val="001312D0"/>
    <w:rsid w:val="00135065"/>
    <w:rsid w:val="00140ABF"/>
    <w:rsid w:val="00142125"/>
    <w:rsid w:val="00154A89"/>
    <w:rsid w:val="001551C1"/>
    <w:rsid w:val="001740E3"/>
    <w:rsid w:val="001A0052"/>
    <w:rsid w:val="001B4A94"/>
    <w:rsid w:val="001B6611"/>
    <w:rsid w:val="001B68BC"/>
    <w:rsid w:val="001C4EB4"/>
    <w:rsid w:val="001C69DD"/>
    <w:rsid w:val="001D1F19"/>
    <w:rsid w:val="001E6E8D"/>
    <w:rsid w:val="001F1DFA"/>
    <w:rsid w:val="001F32F5"/>
    <w:rsid w:val="001F4A49"/>
    <w:rsid w:val="00222F3A"/>
    <w:rsid w:val="002537D0"/>
    <w:rsid w:val="00261B1A"/>
    <w:rsid w:val="00270485"/>
    <w:rsid w:val="0027520E"/>
    <w:rsid w:val="002802AE"/>
    <w:rsid w:val="002927B8"/>
    <w:rsid w:val="00294E2B"/>
    <w:rsid w:val="00295299"/>
    <w:rsid w:val="002954C3"/>
    <w:rsid w:val="002B2866"/>
    <w:rsid w:val="002B6F26"/>
    <w:rsid w:val="002C2264"/>
    <w:rsid w:val="002D0980"/>
    <w:rsid w:val="002D1331"/>
    <w:rsid w:val="002E50DA"/>
    <w:rsid w:val="002E767A"/>
    <w:rsid w:val="002F6ACF"/>
    <w:rsid w:val="00304990"/>
    <w:rsid w:val="00315BF3"/>
    <w:rsid w:val="003167A9"/>
    <w:rsid w:val="00317E7E"/>
    <w:rsid w:val="00342004"/>
    <w:rsid w:val="00364276"/>
    <w:rsid w:val="00383735"/>
    <w:rsid w:val="00386D72"/>
    <w:rsid w:val="0039592F"/>
    <w:rsid w:val="003A3E0E"/>
    <w:rsid w:val="003A3FED"/>
    <w:rsid w:val="003B5C19"/>
    <w:rsid w:val="003B798F"/>
    <w:rsid w:val="003C036D"/>
    <w:rsid w:val="003C36B4"/>
    <w:rsid w:val="003D7F1B"/>
    <w:rsid w:val="003E1104"/>
    <w:rsid w:val="003E26DD"/>
    <w:rsid w:val="003F331E"/>
    <w:rsid w:val="003F5CBB"/>
    <w:rsid w:val="00402733"/>
    <w:rsid w:val="00415003"/>
    <w:rsid w:val="00417BDE"/>
    <w:rsid w:val="00420295"/>
    <w:rsid w:val="00421356"/>
    <w:rsid w:val="00436620"/>
    <w:rsid w:val="00436ACF"/>
    <w:rsid w:val="00442F8F"/>
    <w:rsid w:val="00460B84"/>
    <w:rsid w:val="0047382F"/>
    <w:rsid w:val="00473A95"/>
    <w:rsid w:val="00492673"/>
    <w:rsid w:val="004B0D23"/>
    <w:rsid w:val="004C1C98"/>
    <w:rsid w:val="004C5761"/>
    <w:rsid w:val="004E0F7D"/>
    <w:rsid w:val="005115D3"/>
    <w:rsid w:val="00517221"/>
    <w:rsid w:val="0052711E"/>
    <w:rsid w:val="00543CB9"/>
    <w:rsid w:val="00550014"/>
    <w:rsid w:val="005519B1"/>
    <w:rsid w:val="00556365"/>
    <w:rsid w:val="00580CB7"/>
    <w:rsid w:val="00582344"/>
    <w:rsid w:val="005912BC"/>
    <w:rsid w:val="005A6752"/>
    <w:rsid w:val="005D1EFA"/>
    <w:rsid w:val="005D440C"/>
    <w:rsid w:val="005D70E3"/>
    <w:rsid w:val="005E47C9"/>
    <w:rsid w:val="005E77D3"/>
    <w:rsid w:val="005F3985"/>
    <w:rsid w:val="006047A9"/>
    <w:rsid w:val="00604BF2"/>
    <w:rsid w:val="00630CAE"/>
    <w:rsid w:val="00645C98"/>
    <w:rsid w:val="00652E6D"/>
    <w:rsid w:val="00654754"/>
    <w:rsid w:val="006649BC"/>
    <w:rsid w:val="00670305"/>
    <w:rsid w:val="00681D45"/>
    <w:rsid w:val="00691390"/>
    <w:rsid w:val="006A1A1B"/>
    <w:rsid w:val="006A4A27"/>
    <w:rsid w:val="006B2D83"/>
    <w:rsid w:val="006B307F"/>
    <w:rsid w:val="006B32DA"/>
    <w:rsid w:val="006B4FDB"/>
    <w:rsid w:val="006D0B56"/>
    <w:rsid w:val="006D2B65"/>
    <w:rsid w:val="006D622D"/>
    <w:rsid w:val="00700557"/>
    <w:rsid w:val="00703FEA"/>
    <w:rsid w:val="00731988"/>
    <w:rsid w:val="0073251C"/>
    <w:rsid w:val="00741C32"/>
    <w:rsid w:val="00742225"/>
    <w:rsid w:val="00745F13"/>
    <w:rsid w:val="007475B6"/>
    <w:rsid w:val="0075451F"/>
    <w:rsid w:val="007745E9"/>
    <w:rsid w:val="00783862"/>
    <w:rsid w:val="007A009D"/>
    <w:rsid w:val="007B238F"/>
    <w:rsid w:val="007C5B4D"/>
    <w:rsid w:val="007D141E"/>
    <w:rsid w:val="007D274A"/>
    <w:rsid w:val="007E584C"/>
    <w:rsid w:val="007F037B"/>
    <w:rsid w:val="00820AAA"/>
    <w:rsid w:val="008319F5"/>
    <w:rsid w:val="00831CD3"/>
    <w:rsid w:val="00864F36"/>
    <w:rsid w:val="008850E5"/>
    <w:rsid w:val="00887837"/>
    <w:rsid w:val="008B147D"/>
    <w:rsid w:val="008C791F"/>
    <w:rsid w:val="008D3399"/>
    <w:rsid w:val="008D7B69"/>
    <w:rsid w:val="008E13C1"/>
    <w:rsid w:val="008E39C6"/>
    <w:rsid w:val="008F53D0"/>
    <w:rsid w:val="00902AB0"/>
    <w:rsid w:val="00946843"/>
    <w:rsid w:val="00947BF0"/>
    <w:rsid w:val="00970652"/>
    <w:rsid w:val="0097303C"/>
    <w:rsid w:val="0099052F"/>
    <w:rsid w:val="009C09C1"/>
    <w:rsid w:val="009C31A6"/>
    <w:rsid w:val="009E228B"/>
    <w:rsid w:val="009E4B64"/>
    <w:rsid w:val="00A0179E"/>
    <w:rsid w:val="00A0795D"/>
    <w:rsid w:val="00A11B96"/>
    <w:rsid w:val="00A16CB6"/>
    <w:rsid w:val="00A25900"/>
    <w:rsid w:val="00A33E7E"/>
    <w:rsid w:val="00A33EF2"/>
    <w:rsid w:val="00A63CB9"/>
    <w:rsid w:val="00A81379"/>
    <w:rsid w:val="00A908E0"/>
    <w:rsid w:val="00AA120F"/>
    <w:rsid w:val="00AA2BB5"/>
    <w:rsid w:val="00AA3A62"/>
    <w:rsid w:val="00AB3B11"/>
    <w:rsid w:val="00AC6A4D"/>
    <w:rsid w:val="00AF1F95"/>
    <w:rsid w:val="00AF6FA5"/>
    <w:rsid w:val="00B0074D"/>
    <w:rsid w:val="00B233BE"/>
    <w:rsid w:val="00B44700"/>
    <w:rsid w:val="00B6442C"/>
    <w:rsid w:val="00B66ED6"/>
    <w:rsid w:val="00BB5DF8"/>
    <w:rsid w:val="00BC4744"/>
    <w:rsid w:val="00BC50C8"/>
    <w:rsid w:val="00BC5E3B"/>
    <w:rsid w:val="00BD49C4"/>
    <w:rsid w:val="00BE1DA0"/>
    <w:rsid w:val="00BF4C21"/>
    <w:rsid w:val="00C05D4F"/>
    <w:rsid w:val="00C118C4"/>
    <w:rsid w:val="00C316C2"/>
    <w:rsid w:val="00C36C57"/>
    <w:rsid w:val="00C47001"/>
    <w:rsid w:val="00C50CD0"/>
    <w:rsid w:val="00C5390A"/>
    <w:rsid w:val="00C543B7"/>
    <w:rsid w:val="00C71182"/>
    <w:rsid w:val="00C871C9"/>
    <w:rsid w:val="00C91830"/>
    <w:rsid w:val="00CA1DCB"/>
    <w:rsid w:val="00CA36F1"/>
    <w:rsid w:val="00CA5AC7"/>
    <w:rsid w:val="00CB02EE"/>
    <w:rsid w:val="00CB387B"/>
    <w:rsid w:val="00CC1991"/>
    <w:rsid w:val="00CC3BB2"/>
    <w:rsid w:val="00CF2B25"/>
    <w:rsid w:val="00CF347D"/>
    <w:rsid w:val="00CF76FA"/>
    <w:rsid w:val="00D14705"/>
    <w:rsid w:val="00D15085"/>
    <w:rsid w:val="00D16738"/>
    <w:rsid w:val="00D35E22"/>
    <w:rsid w:val="00D45463"/>
    <w:rsid w:val="00D51F8D"/>
    <w:rsid w:val="00D60BFB"/>
    <w:rsid w:val="00D71E76"/>
    <w:rsid w:val="00D72C99"/>
    <w:rsid w:val="00D81EAB"/>
    <w:rsid w:val="00D8219A"/>
    <w:rsid w:val="00D82F16"/>
    <w:rsid w:val="00D849F2"/>
    <w:rsid w:val="00D97423"/>
    <w:rsid w:val="00DA1873"/>
    <w:rsid w:val="00DB5E95"/>
    <w:rsid w:val="00DC64B1"/>
    <w:rsid w:val="00DD280D"/>
    <w:rsid w:val="00DD2D9E"/>
    <w:rsid w:val="00DF478A"/>
    <w:rsid w:val="00E0047A"/>
    <w:rsid w:val="00E35BDC"/>
    <w:rsid w:val="00E674DE"/>
    <w:rsid w:val="00E73E96"/>
    <w:rsid w:val="00E86C90"/>
    <w:rsid w:val="00E9066C"/>
    <w:rsid w:val="00E9637B"/>
    <w:rsid w:val="00EA5911"/>
    <w:rsid w:val="00EA7E39"/>
    <w:rsid w:val="00EB4773"/>
    <w:rsid w:val="00EC4B18"/>
    <w:rsid w:val="00ED0513"/>
    <w:rsid w:val="00F211FF"/>
    <w:rsid w:val="00F3679A"/>
    <w:rsid w:val="00F46D1E"/>
    <w:rsid w:val="00F70508"/>
    <w:rsid w:val="00F77A1C"/>
    <w:rsid w:val="00F83755"/>
    <w:rsid w:val="00F87A68"/>
    <w:rsid w:val="00F92597"/>
    <w:rsid w:val="00F97071"/>
    <w:rsid w:val="00FA141C"/>
    <w:rsid w:val="00FB02C4"/>
    <w:rsid w:val="00FB61A6"/>
    <w:rsid w:val="00FC0252"/>
    <w:rsid w:val="00FC5D95"/>
    <w:rsid w:val="00FC7A9A"/>
    <w:rsid w:val="00FD5F6F"/>
    <w:rsid w:val="00FD6699"/>
    <w:rsid w:val="00FE0C4C"/>
    <w:rsid w:val="00FE280B"/>
    <w:rsid w:val="00FE4C44"/>
    <w:rsid w:val="00FF6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0F5C4"/>
  <w15:chartTrackingRefBased/>
  <w15:docId w15:val="{CCF16971-3A71-4709-B192-8B15820A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7A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8765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87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8765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8765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7652"/>
    <w:rPr>
      <w:sz w:val="16"/>
      <w:szCs w:val="16"/>
    </w:rPr>
  </w:style>
  <w:style w:type="paragraph" w:styleId="CommentText">
    <w:name w:val="annotation text"/>
    <w:basedOn w:val="Normal"/>
    <w:link w:val="CommentTextChar"/>
    <w:uiPriority w:val="99"/>
    <w:semiHidden/>
    <w:unhideWhenUsed/>
    <w:rsid w:val="00087652"/>
    <w:pPr>
      <w:spacing w:line="240" w:lineRule="auto"/>
    </w:pPr>
    <w:rPr>
      <w:sz w:val="20"/>
      <w:szCs w:val="20"/>
    </w:rPr>
  </w:style>
  <w:style w:type="character" w:customStyle="1" w:styleId="CommentTextChar">
    <w:name w:val="Comment Text Char"/>
    <w:basedOn w:val="DefaultParagraphFont"/>
    <w:link w:val="CommentText"/>
    <w:uiPriority w:val="99"/>
    <w:semiHidden/>
    <w:rsid w:val="00087652"/>
    <w:rPr>
      <w:sz w:val="20"/>
      <w:szCs w:val="20"/>
    </w:rPr>
  </w:style>
  <w:style w:type="paragraph" w:styleId="CommentSubject">
    <w:name w:val="annotation subject"/>
    <w:basedOn w:val="CommentText"/>
    <w:next w:val="CommentText"/>
    <w:link w:val="CommentSubjectChar"/>
    <w:uiPriority w:val="99"/>
    <w:semiHidden/>
    <w:unhideWhenUsed/>
    <w:rsid w:val="00087652"/>
    <w:rPr>
      <w:b/>
      <w:bCs/>
    </w:rPr>
  </w:style>
  <w:style w:type="character" w:customStyle="1" w:styleId="CommentSubjectChar">
    <w:name w:val="Comment Subject Char"/>
    <w:basedOn w:val="CommentTextChar"/>
    <w:link w:val="CommentSubject"/>
    <w:uiPriority w:val="99"/>
    <w:semiHidden/>
    <w:rsid w:val="00087652"/>
    <w:rPr>
      <w:b/>
      <w:bCs/>
      <w:sz w:val="20"/>
      <w:szCs w:val="20"/>
    </w:rPr>
  </w:style>
  <w:style w:type="paragraph" w:styleId="Header">
    <w:name w:val="header"/>
    <w:basedOn w:val="Normal"/>
    <w:link w:val="HeaderChar"/>
    <w:uiPriority w:val="99"/>
    <w:unhideWhenUsed/>
    <w:rsid w:val="00087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652"/>
  </w:style>
  <w:style w:type="paragraph" w:styleId="Footer">
    <w:name w:val="footer"/>
    <w:basedOn w:val="Normal"/>
    <w:link w:val="FooterChar"/>
    <w:uiPriority w:val="99"/>
    <w:unhideWhenUsed/>
    <w:rsid w:val="00087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652"/>
  </w:style>
  <w:style w:type="character" w:styleId="Hyperlink">
    <w:name w:val="Hyperlink"/>
    <w:basedOn w:val="DefaultParagraphFont"/>
    <w:uiPriority w:val="99"/>
    <w:unhideWhenUsed/>
    <w:rsid w:val="00517221"/>
    <w:rPr>
      <w:color w:val="0000FF" w:themeColor="hyperlink"/>
      <w:u w:val="single"/>
    </w:rPr>
  </w:style>
  <w:style w:type="character" w:styleId="UnresolvedMention">
    <w:name w:val="Unresolved Mention"/>
    <w:basedOn w:val="DefaultParagraphFont"/>
    <w:uiPriority w:val="99"/>
    <w:semiHidden/>
    <w:unhideWhenUsed/>
    <w:rsid w:val="00517221"/>
    <w:rPr>
      <w:color w:val="605E5C"/>
      <w:shd w:val="clear" w:color="auto" w:fill="E1DFDD"/>
    </w:rPr>
  </w:style>
  <w:style w:type="paragraph" w:styleId="Revision">
    <w:name w:val="Revision"/>
    <w:hidden/>
    <w:uiPriority w:val="99"/>
    <w:semiHidden/>
    <w:rsid w:val="00652E6D"/>
    <w:pPr>
      <w:spacing w:after="0" w:line="240" w:lineRule="auto"/>
    </w:pPr>
  </w:style>
  <w:style w:type="character" w:customStyle="1" w:styleId="Heading1Char">
    <w:name w:val="Heading 1 Char"/>
    <w:basedOn w:val="DefaultParagraphFont"/>
    <w:link w:val="Heading1"/>
    <w:uiPriority w:val="9"/>
    <w:rsid w:val="00F87A6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949553">
      <w:bodyDiv w:val="1"/>
      <w:marLeft w:val="0"/>
      <w:marRight w:val="0"/>
      <w:marTop w:val="0"/>
      <w:marBottom w:val="0"/>
      <w:divBdr>
        <w:top w:val="none" w:sz="0" w:space="0" w:color="auto"/>
        <w:left w:val="none" w:sz="0" w:space="0" w:color="auto"/>
        <w:bottom w:val="none" w:sz="0" w:space="0" w:color="auto"/>
        <w:right w:val="none" w:sz="0" w:space="0" w:color="auto"/>
      </w:divBdr>
    </w:div>
    <w:div w:id="1107233475">
      <w:bodyDiv w:val="1"/>
      <w:marLeft w:val="0"/>
      <w:marRight w:val="0"/>
      <w:marTop w:val="0"/>
      <w:marBottom w:val="0"/>
      <w:divBdr>
        <w:top w:val="none" w:sz="0" w:space="0" w:color="auto"/>
        <w:left w:val="none" w:sz="0" w:space="0" w:color="auto"/>
        <w:bottom w:val="none" w:sz="0" w:space="0" w:color="auto"/>
        <w:right w:val="none" w:sz="0" w:space="0" w:color="auto"/>
      </w:divBdr>
    </w:div>
    <w:div w:id="1133713040">
      <w:bodyDiv w:val="1"/>
      <w:marLeft w:val="0"/>
      <w:marRight w:val="0"/>
      <w:marTop w:val="0"/>
      <w:marBottom w:val="0"/>
      <w:divBdr>
        <w:top w:val="none" w:sz="0" w:space="0" w:color="auto"/>
        <w:left w:val="none" w:sz="0" w:space="0" w:color="auto"/>
        <w:bottom w:val="none" w:sz="0" w:space="0" w:color="auto"/>
        <w:right w:val="none" w:sz="0" w:space="0" w:color="auto"/>
      </w:divBdr>
    </w:div>
    <w:div w:id="213247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poly.org/whats-on/event/2423/commando-the-inside-story-of-britain-s-royal-marines-with-monty-halls" TargetMode="External"/><Relationship Id="rId3" Type="http://schemas.openxmlformats.org/officeDocument/2006/relationships/settings" Target="settings.xml"/><Relationship Id="rId7" Type="http://schemas.openxmlformats.org/officeDocument/2006/relationships/hyperlink" Target="https://thepoly.org/whats-on/event/2422/sas-great-escapes-with-damien-lew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epoly.org/whats-on/event/2424/how-to-be-a-fighter-pilot-with-paul-tremel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937CA-B550-492F-88FA-F0C50902E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Nicholson</dc:creator>
  <cp:keywords/>
  <dc:description/>
  <cp:lastModifiedBy>Mark Nicholson</cp:lastModifiedBy>
  <cp:revision>3</cp:revision>
  <dcterms:created xsi:type="dcterms:W3CDTF">2023-05-17T12:38:00Z</dcterms:created>
  <dcterms:modified xsi:type="dcterms:W3CDTF">2023-05-17T12:38:00Z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2023-05-17T12:38:12Z</vt:lpwstr>
  </property>
  <property fmtid="{D5CDD505-2E9C-101B-9397-08002B2CF9AE}" pid="4" name="MSIP_Label_65bade86-969a-4cfc-8d70-99d1f0adeaba_Method">
    <vt:lpwstr>Privileged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d4aa6da4-ba26-4320-9ec0-a87e458590af</vt:lpwstr>
  </property>
  <property fmtid="{D5CDD505-2E9C-101B-9397-08002B2CF9AE}" pid="8" name="MSIP_Label_65bade86-969a-4cfc-8d70-99d1f0adeaba_ContentBits">
    <vt:lpwstr>1</vt:lpwstr>
  </property>
</Properties>
</file>